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CA" w:rsidRDefault="009D69CA" w:rsidP="009D69CA">
      <w:pPr>
        <w:ind w:left="2124" w:firstLine="708"/>
      </w:pPr>
      <w:r>
        <w:rPr>
          <w:rFonts w:ascii="Times New Roman" w:eastAsia="Times New Roman" w:hAnsi="Times New Roman"/>
          <w:b/>
          <w:i/>
          <w:sz w:val="24"/>
          <w:szCs w:val="24"/>
          <w:lang w:eastAsia="hu-HU"/>
        </w:rPr>
        <w:t>1. melléklet</w:t>
      </w:r>
      <w:r>
        <w:rPr>
          <w:rFonts w:ascii="Times New Roman" w:eastAsia="Times New Roman" w:hAnsi="Times New Roman"/>
          <w:b/>
          <w:sz w:val="24"/>
          <w:szCs w:val="24"/>
          <w:lang w:eastAsia="hu-HU"/>
        </w:rPr>
        <w:t xml:space="preserve"> a 15/2020.(IV.29.) önkormányzati rendelethez</w:t>
      </w:r>
    </w:p>
    <w:p w:rsidR="009D69CA" w:rsidRDefault="009D69CA" w:rsidP="009D69CA">
      <w:pPr>
        <w:keepNext/>
        <w:spacing w:after="0"/>
        <w:ind w:right="-108"/>
        <w:jc w:val="center"/>
        <w:rPr>
          <w:rFonts w:ascii="Times New Roman" w:eastAsia="Times New Roman" w:hAnsi="Times New Roman"/>
          <w:b/>
          <w:bCs/>
          <w:caps/>
          <w:sz w:val="24"/>
          <w:szCs w:val="24"/>
          <w:lang w:eastAsia="hu-HU"/>
        </w:rPr>
      </w:pPr>
      <w:r>
        <w:rPr>
          <w:rFonts w:ascii="Times New Roman" w:eastAsia="Times New Roman" w:hAnsi="Times New Roman"/>
          <w:b/>
          <w:bCs/>
          <w:caps/>
          <w:sz w:val="24"/>
          <w:szCs w:val="24"/>
          <w:lang w:eastAsia="hu-HU"/>
        </w:rPr>
        <w:t>KÉRELEM</w:t>
      </w:r>
    </w:p>
    <w:p w:rsidR="009D69CA" w:rsidRDefault="009D69CA" w:rsidP="009D69CA">
      <w:pPr>
        <w:keepNext/>
        <w:spacing w:after="0"/>
        <w:ind w:right="-108"/>
        <w:jc w:val="center"/>
        <w:rPr>
          <w:rFonts w:ascii="Times New Roman" w:eastAsia="Times New Roman" w:hAnsi="Times New Roman"/>
          <w:b/>
          <w:bCs/>
          <w:caps/>
          <w:sz w:val="24"/>
          <w:szCs w:val="24"/>
          <w:lang w:eastAsia="hu-HU"/>
        </w:rPr>
      </w:pPr>
      <w:r>
        <w:rPr>
          <w:rFonts w:ascii="Times New Roman" w:eastAsia="Times New Roman" w:hAnsi="Times New Roman"/>
          <w:b/>
          <w:bCs/>
          <w:caps/>
          <w:sz w:val="24"/>
          <w:szCs w:val="24"/>
          <w:lang w:eastAsia="hu-HU"/>
        </w:rPr>
        <w:t>VESZÉLYHELYZETI BÉRpótló támogatás MEGÁLLAPÍTÁSÁHOZ</w:t>
      </w:r>
    </w:p>
    <w:p w:rsidR="009D69CA" w:rsidRDefault="009D69CA" w:rsidP="009D69CA">
      <w:pPr>
        <w:keepNext/>
        <w:spacing w:after="0"/>
        <w:ind w:right="-108"/>
        <w:jc w:val="center"/>
        <w:rPr>
          <w:rFonts w:ascii="Times New Roman" w:eastAsia="Times New Roman" w:hAnsi="Times New Roman"/>
          <w:b/>
          <w:bCs/>
          <w:caps/>
          <w:sz w:val="24"/>
          <w:szCs w:val="24"/>
          <w:lang w:eastAsia="hu-HU"/>
        </w:rPr>
      </w:pPr>
    </w:p>
    <w:p w:rsidR="009D69CA" w:rsidRDefault="009D69CA" w:rsidP="009D69CA">
      <w:pPr>
        <w:spacing w:after="0"/>
        <w:rPr>
          <w:rFonts w:ascii="Times New Roman" w:eastAsia="Times New Roman" w:hAnsi="Times New Roman"/>
          <w:b/>
          <w:bCs/>
          <w:sz w:val="24"/>
          <w:szCs w:val="24"/>
          <w:u w:val="single"/>
          <w:lang w:eastAsia="hu-HU"/>
        </w:rPr>
      </w:pPr>
      <w:r>
        <w:rPr>
          <w:rFonts w:ascii="Times New Roman" w:eastAsia="Times New Roman" w:hAnsi="Times New Roman"/>
          <w:b/>
          <w:bCs/>
          <w:sz w:val="24"/>
          <w:szCs w:val="24"/>
          <w:u w:val="single"/>
          <w:lang w:eastAsia="hu-HU"/>
        </w:rPr>
        <w:t>1. Kérelmező adatai:</w:t>
      </w:r>
    </w:p>
    <w:tbl>
      <w:tblPr>
        <w:tblW w:w="9135" w:type="dxa"/>
        <w:tblCellMar>
          <w:left w:w="10" w:type="dxa"/>
          <w:right w:w="10" w:type="dxa"/>
        </w:tblCellMar>
        <w:tblLook w:val="04A0"/>
      </w:tblPr>
      <w:tblGrid>
        <w:gridCol w:w="9135"/>
      </w:tblGrid>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Születési 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Anyja 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Születés helye, ideje (év, hó, nap)</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120" w:after="0"/>
              <w:jc w:val="both"/>
            </w:pPr>
            <w:r>
              <w:rPr>
                <w:rFonts w:ascii="Times" w:eastAsia="Times New Roman" w:hAnsi="Times" w:cs="Times"/>
                <w:b/>
                <w:color w:val="000000"/>
                <w:sz w:val="24"/>
                <w:szCs w:val="24"/>
                <w:lang w:eastAsia="hu-HU"/>
              </w:rPr>
              <w:t>Lakóhelye:</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proofErr w:type="gramStart"/>
            <w:r>
              <w:rPr>
                <w:rFonts w:ascii="Times" w:eastAsia="Times New Roman" w:hAnsi="Times" w:cs="Times"/>
                <w:color w:val="000000"/>
                <w:sz w:val="24"/>
                <w:szCs w:val="24"/>
                <w:lang w:eastAsia="hu-HU"/>
              </w:rPr>
              <w:t>irányítószám ..</w:t>
            </w:r>
            <w:proofErr w:type="gramEnd"/>
            <w:r>
              <w:rPr>
                <w:rFonts w:ascii="Times" w:eastAsia="Times New Roman" w:hAnsi="Times" w:cs="Times"/>
                <w:color w:val="000000"/>
                <w:sz w:val="24"/>
                <w:szCs w:val="24"/>
                <w:lang w:eastAsia="hu-HU"/>
              </w:rPr>
              <w:t>.............................................................. település </w:t>
            </w:r>
            <w:r>
              <w:rPr>
                <w:rFonts w:ascii="Times" w:eastAsia="Times New Roman" w:hAnsi="Times" w:cs="Times"/>
                <w:color w:val="000000"/>
                <w:sz w:val="24"/>
                <w:szCs w:val="24"/>
                <w:lang w:eastAsia="hu-HU"/>
              </w:rPr>
              <w:br/>
              <w:t>..</w:t>
            </w:r>
            <w:proofErr w:type="gramStart"/>
            <w:r>
              <w:rPr>
                <w:rFonts w:ascii="Times" w:eastAsia="Times New Roman" w:hAnsi="Times" w:cs="Times"/>
                <w:color w:val="000000"/>
                <w:sz w:val="24"/>
                <w:szCs w:val="24"/>
                <w:lang w:eastAsia="hu-HU"/>
              </w:rPr>
              <w:t>.......................................................</w:t>
            </w:r>
            <w:proofErr w:type="gramEnd"/>
            <w:r>
              <w:rPr>
                <w:rFonts w:ascii="Times" w:eastAsia="Times New Roman" w:hAnsi="Times" w:cs="Times"/>
                <w:color w:val="000000"/>
                <w:sz w:val="24"/>
                <w:szCs w:val="24"/>
                <w:lang w:eastAsia="hu-HU"/>
              </w:rPr>
              <w:t xml:space="preserve">utca/út/tér .............. </w:t>
            </w:r>
            <w:proofErr w:type="gramStart"/>
            <w:r>
              <w:rPr>
                <w:rFonts w:ascii="Times" w:eastAsia="Times New Roman" w:hAnsi="Times" w:cs="Times"/>
                <w:color w:val="000000"/>
                <w:sz w:val="24"/>
                <w:szCs w:val="24"/>
                <w:lang w:eastAsia="hu-HU"/>
              </w:rPr>
              <w:t>házszám ..</w:t>
            </w:r>
            <w:proofErr w:type="gramEnd"/>
            <w:r>
              <w:rPr>
                <w:rFonts w:ascii="Times" w:eastAsia="Times New Roman" w:hAnsi="Times" w:cs="Times"/>
                <w:color w:val="000000"/>
                <w:sz w:val="24"/>
                <w:szCs w:val="24"/>
                <w:lang w:eastAsia="hu-HU"/>
              </w:rPr>
              <w:t>.......... épület/</w:t>
            </w:r>
            <w:proofErr w:type="gramStart"/>
            <w:r>
              <w:rPr>
                <w:rFonts w:ascii="Times" w:eastAsia="Times New Roman" w:hAnsi="Times" w:cs="Times"/>
                <w:color w:val="000000"/>
                <w:sz w:val="24"/>
                <w:szCs w:val="24"/>
                <w:lang w:eastAsia="hu-HU"/>
              </w:rPr>
              <w:t>lépcsőház ..</w:t>
            </w:r>
            <w:proofErr w:type="gramEnd"/>
            <w:r>
              <w:rPr>
                <w:rFonts w:ascii="Times" w:eastAsia="Times New Roman" w:hAnsi="Times" w:cs="Times"/>
                <w:color w:val="000000"/>
                <w:sz w:val="24"/>
                <w:szCs w:val="24"/>
                <w:lang w:eastAsia="hu-HU"/>
              </w:rPr>
              <w:t>............. emelet, ajtó</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60" w:after="20"/>
              <w:jc w:val="both"/>
            </w:pPr>
            <w:r>
              <w:rPr>
                <w:rFonts w:ascii="Times" w:eastAsia="Times New Roman" w:hAnsi="Times" w:cs="Times"/>
                <w:b/>
                <w:color w:val="000000"/>
                <w:sz w:val="24"/>
                <w:szCs w:val="24"/>
                <w:lang w:eastAsia="hu-HU"/>
              </w:rPr>
              <w:t>Tartózkodási helye</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proofErr w:type="gramStart"/>
            <w:r>
              <w:rPr>
                <w:rFonts w:ascii="Times" w:eastAsia="Times New Roman" w:hAnsi="Times" w:cs="Times"/>
                <w:color w:val="000000"/>
                <w:sz w:val="24"/>
                <w:szCs w:val="24"/>
                <w:lang w:eastAsia="hu-HU"/>
              </w:rPr>
              <w:t>irányítószám ..</w:t>
            </w:r>
            <w:proofErr w:type="gramEnd"/>
            <w:r>
              <w:rPr>
                <w:rFonts w:ascii="Times" w:eastAsia="Times New Roman" w:hAnsi="Times" w:cs="Times"/>
                <w:color w:val="000000"/>
                <w:sz w:val="24"/>
                <w:szCs w:val="24"/>
                <w:lang w:eastAsia="hu-HU"/>
              </w:rPr>
              <w:t xml:space="preserve">...................................................................... </w:t>
            </w:r>
            <w:proofErr w:type="gramStart"/>
            <w:r>
              <w:rPr>
                <w:rFonts w:ascii="Times" w:eastAsia="Times New Roman" w:hAnsi="Times" w:cs="Times"/>
                <w:color w:val="000000"/>
                <w:sz w:val="24"/>
                <w:szCs w:val="24"/>
                <w:lang w:eastAsia="hu-HU"/>
              </w:rPr>
              <w:t>település ..</w:t>
            </w:r>
            <w:proofErr w:type="gramEnd"/>
            <w:r>
              <w:rPr>
                <w:rFonts w:ascii="Times" w:eastAsia="Times New Roman" w:hAnsi="Times" w:cs="Times"/>
                <w:color w:val="000000"/>
                <w:sz w:val="24"/>
                <w:szCs w:val="24"/>
                <w:lang w:eastAsia="hu-HU"/>
              </w:rPr>
              <w:t xml:space="preserve">.........................................................utca/út/tér .............. </w:t>
            </w:r>
            <w:proofErr w:type="gramStart"/>
            <w:r>
              <w:rPr>
                <w:rFonts w:ascii="Times" w:eastAsia="Times New Roman" w:hAnsi="Times" w:cs="Times"/>
                <w:color w:val="000000"/>
                <w:sz w:val="24"/>
                <w:szCs w:val="24"/>
                <w:lang w:eastAsia="hu-HU"/>
              </w:rPr>
              <w:t>házszám ..</w:t>
            </w:r>
            <w:proofErr w:type="gramEnd"/>
            <w:r>
              <w:rPr>
                <w:rFonts w:ascii="Times" w:eastAsia="Times New Roman" w:hAnsi="Times" w:cs="Times"/>
                <w:color w:val="000000"/>
                <w:sz w:val="24"/>
                <w:szCs w:val="24"/>
                <w:lang w:eastAsia="hu-HU"/>
              </w:rPr>
              <w:t>.......... épület/</w:t>
            </w:r>
            <w:proofErr w:type="gramStart"/>
            <w:r>
              <w:rPr>
                <w:rFonts w:ascii="Times" w:eastAsia="Times New Roman" w:hAnsi="Times" w:cs="Times"/>
                <w:color w:val="000000"/>
                <w:sz w:val="24"/>
                <w:szCs w:val="24"/>
                <w:lang w:eastAsia="hu-HU"/>
              </w:rPr>
              <w:t>lépcsőház ..</w:t>
            </w:r>
            <w:proofErr w:type="gramEnd"/>
            <w:r>
              <w:rPr>
                <w:rFonts w:ascii="Times" w:eastAsia="Times New Roman" w:hAnsi="Times" w:cs="Times"/>
                <w:color w:val="000000"/>
                <w:sz w:val="24"/>
                <w:szCs w:val="24"/>
                <w:lang w:eastAsia="hu-HU"/>
              </w:rPr>
              <w:t>............. emelet, ajtó</w:t>
            </w:r>
          </w:p>
          <w:p w:rsidR="009D69CA" w:rsidRDefault="009D69CA" w:rsidP="008C40EB">
            <w:pPr>
              <w:keepNext/>
              <w:spacing w:after="0"/>
              <w:rPr>
                <w:rFonts w:ascii="Times New Roman" w:eastAsia="Times New Roman" w:hAnsi="Times New Roman"/>
                <w:b/>
                <w:bCs/>
                <w:sz w:val="24"/>
                <w:szCs w:val="24"/>
                <w:lang w:eastAsia="hu-HU"/>
              </w:rPr>
            </w:pPr>
          </w:p>
          <w:p w:rsidR="009D69CA" w:rsidRDefault="009D69CA" w:rsidP="008C40EB">
            <w:pPr>
              <w:keepNext/>
              <w:spacing w:after="0"/>
            </w:pPr>
            <w:r>
              <w:rPr>
                <w:rFonts w:ascii="Times New Roman" w:eastAsia="Times New Roman" w:hAnsi="Times New Roman"/>
                <w:b/>
                <w:bCs/>
                <w:sz w:val="24"/>
                <w:szCs w:val="24"/>
                <w:lang w:eastAsia="hu-HU"/>
              </w:rPr>
              <w:t xml:space="preserve">Kijelentem, hogy </w:t>
            </w:r>
            <w:r>
              <w:rPr>
                <w:rFonts w:ascii="Times New Roman" w:eastAsia="Times New Roman" w:hAnsi="Times New Roman"/>
                <w:b/>
                <w:bCs/>
                <w:sz w:val="24"/>
                <w:szCs w:val="24"/>
                <w:u w:val="single"/>
                <w:lang w:eastAsia="hu-HU"/>
              </w:rPr>
              <w:t>életvitelszerűen:</w:t>
            </w:r>
            <w:r>
              <w:rPr>
                <w:rFonts w:ascii="Times New Roman" w:eastAsia="Times New Roman" w:hAnsi="Times New Roman"/>
                <w:bCs/>
                <w:sz w:val="24"/>
                <w:szCs w:val="24"/>
                <w:lang w:eastAsia="hu-HU"/>
              </w:rPr>
              <w:t xml:space="preserve"> (megfelelő részt kérjük bejelölni)</w:t>
            </w:r>
          </w:p>
          <w:p w:rsidR="009D69CA" w:rsidRDefault="009D69CA" w:rsidP="008C40EB">
            <w:pPr>
              <w:spacing w:after="0"/>
            </w:pP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Lakóhelyemen</w:t>
            </w:r>
            <w:r>
              <w:rPr>
                <w:rFonts w:ascii="Times New Roman" w:eastAsia="Times New Roman" w:hAnsi="Times New Roman"/>
                <w:b/>
                <w:bCs/>
                <w:sz w:val="24"/>
                <w:szCs w:val="24"/>
                <w:lang w:eastAsia="hu-HU"/>
              </w:rPr>
              <w:t xml:space="preserve"> </w:t>
            </w:r>
            <w:r>
              <w:rPr>
                <w:rFonts w:ascii="Times New Roman" w:eastAsia="Times New Roman" w:hAnsi="Times New Roman"/>
                <w:b/>
                <w:bCs/>
                <w:sz w:val="24"/>
                <w:szCs w:val="24"/>
                <w:lang w:eastAsia="hu-HU"/>
              </w:rPr>
              <w:tab/>
            </w: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Tartózkodási helyemen</w:t>
            </w:r>
            <w:r>
              <w:rPr>
                <w:rFonts w:ascii="Times New Roman" w:eastAsia="Times New Roman" w:hAnsi="Times New Roman"/>
                <w:b/>
                <w:bCs/>
                <w:sz w:val="24"/>
                <w:szCs w:val="24"/>
                <w:lang w:eastAsia="hu-HU"/>
              </w:rPr>
              <w:t xml:space="preserve"> </w:t>
            </w:r>
            <w:r>
              <w:rPr>
                <w:rFonts w:ascii="Times New Roman" w:eastAsia="Times New Roman" w:hAnsi="Times New Roman"/>
                <w:sz w:val="24"/>
                <w:szCs w:val="24"/>
                <w:lang w:eastAsia="hu-HU"/>
              </w:rPr>
              <w:t>tartózkodom. *</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120" w:after="20"/>
              <w:jc w:val="both"/>
            </w:pPr>
            <w:r>
              <w:rPr>
                <w:rFonts w:ascii="Times New Roman" w:eastAsia="Times New Roman" w:hAnsi="Times New Roman"/>
                <w:b/>
                <w:sz w:val="24"/>
                <w:szCs w:val="24"/>
                <w:lang w:eastAsia="hu-HU"/>
              </w:rPr>
              <w:t>Kérelmező családi állapota</w:t>
            </w:r>
            <w:proofErr w:type="gramStart"/>
            <w:r>
              <w:rPr>
                <w:rFonts w:ascii="Times New Roman" w:eastAsia="Times New Roman" w:hAnsi="Times New Roman"/>
                <w:sz w:val="24"/>
                <w:szCs w:val="24"/>
                <w:lang w:eastAsia="hu-HU"/>
              </w:rPr>
              <w:t>:……………………..</w:t>
            </w:r>
            <w:proofErr w:type="gramEnd"/>
            <w:r>
              <w:rPr>
                <w:rFonts w:ascii="Times New Roman" w:eastAsia="Times New Roman" w:hAnsi="Times New Roman"/>
                <w:sz w:val="24"/>
                <w:szCs w:val="24"/>
                <w:lang w:eastAsia="hu-HU"/>
              </w:rPr>
              <w:t xml:space="preserve"> </w:t>
            </w: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egyedül élő**; </w:t>
            </w:r>
            <w:r>
              <w:rPr>
                <w:rFonts w:ascii="Webdings" w:eastAsia="Times New Roman" w:hAnsi="Webdings" w:cs="Times"/>
                <w:color w:val="000000"/>
                <w:sz w:val="24"/>
                <w:szCs w:val="24"/>
                <w:lang w:eastAsia="hu-HU"/>
              </w:rPr>
              <w:t></w:t>
            </w:r>
            <w:r>
              <w:rPr>
                <w:rFonts w:ascii="Times New Roman" w:eastAsia="Times New Roman" w:hAnsi="Times New Roman"/>
                <w:b/>
                <w:bCs/>
                <w:sz w:val="24"/>
                <w:szCs w:val="24"/>
                <w:lang w:eastAsia="hu-HU"/>
              </w:rPr>
              <w:t xml:space="preserve"> </w:t>
            </w:r>
            <w:r>
              <w:rPr>
                <w:rFonts w:ascii="Times New Roman" w:eastAsia="Times New Roman" w:hAnsi="Times New Roman"/>
                <w:sz w:val="24"/>
                <w:szCs w:val="24"/>
                <w:lang w:eastAsia="hu-HU"/>
              </w:rPr>
              <w:t xml:space="preserve">nem egyedül élő </w:t>
            </w:r>
          </w:p>
          <w:p w:rsidR="009D69CA" w:rsidRDefault="009D69CA" w:rsidP="008C40EB">
            <w:pPr>
              <w:spacing w:before="60" w:after="20"/>
              <w:jc w:val="both"/>
            </w:pPr>
            <w:r>
              <w:rPr>
                <w:rFonts w:ascii="Times" w:eastAsia="Times New Roman" w:hAnsi="Times" w:cs="Times"/>
                <w:color w:val="000000"/>
                <w:sz w:val="24"/>
                <w:szCs w:val="24"/>
                <w:lang w:eastAsia="hu-HU"/>
              </w:rPr>
              <w:t>Társadalombiztosítási Azonosító Jele: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p>
          <w:p w:rsidR="009D69CA" w:rsidRDefault="009D69CA"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Állampolgársága</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60" w:after="20"/>
              <w:jc w:val="both"/>
              <w:rPr>
                <w:rFonts w:ascii="Times" w:eastAsia="Times New Roman" w:hAnsi="Times" w:cs="Times"/>
                <w:color w:val="000000"/>
                <w:sz w:val="24"/>
                <w:szCs w:val="24"/>
                <w:lang w:eastAsia="hu-HU"/>
              </w:rPr>
            </w:pPr>
            <w:proofErr w:type="gramStart"/>
            <w:r>
              <w:rPr>
                <w:rFonts w:ascii="Times" w:eastAsia="Times New Roman" w:hAnsi="Times" w:cs="Times"/>
                <w:color w:val="000000"/>
                <w:sz w:val="24"/>
                <w:szCs w:val="24"/>
                <w:lang w:eastAsia="hu-HU"/>
              </w:rPr>
              <w:t>Telefonszám :</w:t>
            </w:r>
            <w:proofErr w:type="gramEnd"/>
            <w:r>
              <w:rPr>
                <w:rFonts w:ascii="Times" w:eastAsia="Times New Roman" w:hAnsi="Times" w:cs="Times"/>
                <w:color w:val="000000"/>
                <w:sz w:val="24"/>
                <w:szCs w:val="24"/>
                <w:lang w:eastAsia="hu-HU"/>
              </w:rPr>
              <w:t xml:space="preserve"> .................................................. Email cím</w:t>
            </w:r>
            <w:proofErr w:type="gramStart"/>
            <w:r>
              <w:rPr>
                <w:rFonts w:ascii="Times" w:eastAsia="Times New Roman" w:hAnsi="Times" w:cs="Times"/>
                <w:color w:val="000000"/>
                <w:sz w:val="24"/>
                <w:szCs w:val="24"/>
                <w:lang w:eastAsia="hu-HU"/>
              </w:rPr>
              <w:t>:……………………………...……</w:t>
            </w:r>
            <w:proofErr w:type="gramEnd"/>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before="60" w:after="20"/>
              <w:jc w:val="both"/>
              <w:rPr>
                <w:rFonts w:ascii="Times" w:eastAsia="Times New Roman" w:hAnsi="Times" w:cs="Times"/>
                <w:color w:val="000000"/>
                <w:sz w:val="24"/>
                <w:szCs w:val="24"/>
                <w:lang w:eastAsia="hu-HU"/>
              </w:rPr>
            </w:pPr>
          </w:p>
        </w:tc>
      </w:tr>
      <w:tr w:rsidR="009D69CA" w:rsidTr="008C40EB">
        <w:tc>
          <w:tcPr>
            <w:tcW w:w="9135" w:type="dxa"/>
            <w:shd w:val="clear" w:color="auto" w:fill="auto"/>
            <w:tcMar>
              <w:top w:w="15" w:type="dxa"/>
              <w:left w:w="75" w:type="dxa"/>
              <w:bottom w:w="15" w:type="dxa"/>
              <w:right w:w="75" w:type="dxa"/>
            </w:tcMar>
          </w:tcPr>
          <w:p w:rsidR="009D69CA" w:rsidRDefault="009D69CA" w:rsidP="008C40EB">
            <w:pPr>
              <w:spacing w:after="20"/>
              <w:jc w:val="both"/>
              <w:rPr>
                <w:rFonts w:ascii="Times" w:eastAsia="Times New Roman" w:hAnsi="Times" w:cs="Times"/>
                <w:color w:val="000000"/>
                <w:sz w:val="20"/>
                <w:szCs w:val="20"/>
                <w:lang w:eastAsia="hu-HU"/>
              </w:rPr>
            </w:pPr>
          </w:p>
        </w:tc>
      </w:tr>
    </w:tbl>
    <w:p w:rsidR="009D69CA" w:rsidRDefault="009D69CA" w:rsidP="009D69CA">
      <w:pPr>
        <w:keepNext/>
        <w:spacing w:before="120" w:after="0"/>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 xml:space="preserve">Amennyiben a támogatás folyósítását bankszámlára kéri: </w:t>
      </w:r>
    </w:p>
    <w:p w:rsidR="009D69CA" w:rsidRDefault="009D69CA" w:rsidP="009D69CA">
      <w:pPr>
        <w:spacing w:after="0" w:line="276"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Számlavezető pénzintézet megnevezése</w:t>
      </w:r>
      <w:proofErr w:type="gramStart"/>
      <w:r>
        <w:rPr>
          <w:rFonts w:ascii="Times New Roman" w:eastAsia="Times New Roman" w:hAnsi="Times New Roman"/>
          <w:sz w:val="24"/>
          <w:szCs w:val="24"/>
          <w:lang w:eastAsia="hu-HU"/>
        </w:rPr>
        <w:t>:.................................................................................</w:t>
      </w:r>
      <w:proofErr w:type="gramEnd"/>
    </w:p>
    <w:p w:rsidR="009D69CA" w:rsidRDefault="009D69CA" w:rsidP="009D69CA">
      <w:pPr>
        <w:spacing w:after="0" w:line="276"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Pénzforgalmi számlaszáma</w:t>
      </w:r>
      <w:proofErr w:type="gramStart"/>
      <w:r>
        <w:rPr>
          <w:rFonts w:ascii="Times New Roman" w:eastAsia="Times New Roman" w:hAnsi="Times New Roman"/>
          <w:sz w:val="24"/>
          <w:szCs w:val="24"/>
          <w:lang w:eastAsia="hu-HU"/>
        </w:rPr>
        <w:t>: ..</w:t>
      </w:r>
      <w:proofErr w:type="gramEnd"/>
      <w:r>
        <w:rPr>
          <w:rFonts w:ascii="Times New Roman" w:eastAsia="Times New Roman" w:hAnsi="Times New Roman"/>
          <w:sz w:val="24"/>
          <w:szCs w:val="24"/>
          <w:lang w:eastAsia="hu-HU"/>
        </w:rPr>
        <w:t>............................-.........................-..........................................</w:t>
      </w:r>
    </w:p>
    <w:p w:rsidR="009D69CA" w:rsidRDefault="009D69CA" w:rsidP="009D69CA">
      <w:pPr>
        <w:spacing w:after="0"/>
        <w:jc w:val="both"/>
        <w:rPr>
          <w:rFonts w:ascii="Times New Roman" w:eastAsia="Times New Roman" w:hAnsi="Times New Roman"/>
          <w:b/>
          <w:bCs/>
          <w:sz w:val="24"/>
          <w:szCs w:val="24"/>
          <w:u w:val="single"/>
          <w:lang w:eastAsia="hu-HU"/>
        </w:rPr>
      </w:pPr>
    </w:p>
    <w:p w:rsidR="009D69CA" w:rsidRDefault="009D69CA" w:rsidP="009D69CA">
      <w:pPr>
        <w:spacing w:after="0" w:line="276" w:lineRule="auto"/>
      </w:pPr>
      <w:r>
        <w:rPr>
          <w:rFonts w:ascii="Times New Roman" w:eastAsia="Times New Roman" w:hAnsi="Times New Roman"/>
          <w:b/>
          <w:bCs/>
          <w:sz w:val="24"/>
          <w:szCs w:val="24"/>
          <w:u w:val="single"/>
          <w:lang w:eastAsia="hu-HU"/>
        </w:rPr>
        <w:t>2. Kérelmező családjában élő közeli hozzátartozók személyi adatai:</w:t>
      </w:r>
    </w:p>
    <w:tbl>
      <w:tblPr>
        <w:tblW w:w="9900" w:type="dxa"/>
        <w:tblInd w:w="108" w:type="dxa"/>
        <w:tblCellMar>
          <w:left w:w="10" w:type="dxa"/>
          <w:right w:w="10" w:type="dxa"/>
        </w:tblCellMar>
        <w:tblLook w:val="04A0"/>
      </w:tblPr>
      <w:tblGrid>
        <w:gridCol w:w="3060"/>
        <w:gridCol w:w="1564"/>
        <w:gridCol w:w="1710"/>
        <w:gridCol w:w="1226"/>
        <w:gridCol w:w="2340"/>
      </w:tblGrid>
      <w:tr w:rsidR="009D69CA" w:rsidTr="008C40EB">
        <w:trPr>
          <w:trHeight w:val="567"/>
        </w:trPr>
        <w:tc>
          <w:tcPr>
            <w:tcW w:w="3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Név</w:t>
            </w:r>
          </w:p>
        </w:tc>
        <w:tc>
          <w:tcPr>
            <w:tcW w:w="156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Születési hely</w:t>
            </w:r>
            <w:proofErr w:type="gramStart"/>
            <w:r>
              <w:rPr>
                <w:rFonts w:ascii="Times New Roman" w:eastAsia="Times New Roman" w:hAnsi="Times New Roman"/>
                <w:b/>
                <w:bCs/>
                <w:lang w:eastAsia="hu-HU"/>
              </w:rPr>
              <w:t>,  év</w:t>
            </w:r>
            <w:proofErr w:type="gramEnd"/>
            <w:r>
              <w:rPr>
                <w:rFonts w:ascii="Times New Roman" w:eastAsia="Times New Roman" w:hAnsi="Times New Roman"/>
                <w:b/>
                <w:bCs/>
                <w:lang w:eastAsia="hu-HU"/>
              </w:rPr>
              <w:t>, hó, nap</w:t>
            </w:r>
          </w:p>
        </w:tc>
        <w:tc>
          <w:tcPr>
            <w:tcW w:w="171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Anyja neve</w:t>
            </w:r>
          </w:p>
        </w:tc>
        <w:tc>
          <w:tcPr>
            <w:tcW w:w="122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Rokoni kapcsolat</w:t>
            </w:r>
          </w:p>
        </w:tc>
        <w:tc>
          <w:tcPr>
            <w:tcW w:w="234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jc w:val="center"/>
              <w:rPr>
                <w:rFonts w:ascii="Times New Roman" w:eastAsia="Times New Roman" w:hAnsi="Times New Roman"/>
                <w:b/>
                <w:bCs/>
                <w:lang w:eastAsia="hu-HU"/>
              </w:rPr>
            </w:pPr>
            <w:r>
              <w:rPr>
                <w:rFonts w:ascii="Times New Roman" w:eastAsia="Times New Roman" w:hAnsi="Times New Roman"/>
                <w:b/>
                <w:bCs/>
                <w:lang w:eastAsia="hu-HU"/>
              </w:rPr>
              <w:t>TAJ szám</w:t>
            </w: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r w:rsidR="009D69CA" w:rsidTr="008C40EB">
        <w:trPr>
          <w:trHeight w:val="567"/>
        </w:trPr>
        <w:tc>
          <w:tcPr>
            <w:tcW w:w="306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564"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p w:rsidR="009D69CA" w:rsidRDefault="009D69CA" w:rsidP="008C40EB">
            <w:pPr>
              <w:spacing w:after="0"/>
              <w:rPr>
                <w:rFonts w:ascii="Times New Roman" w:eastAsia="Times New Roman" w:hAnsi="Times New Roman"/>
                <w:sz w:val="24"/>
                <w:szCs w:val="24"/>
                <w:lang w:eastAsia="hu-HU"/>
              </w:rPr>
            </w:pPr>
          </w:p>
        </w:tc>
        <w:tc>
          <w:tcPr>
            <w:tcW w:w="171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1226"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9D69CA" w:rsidRDefault="009D69CA" w:rsidP="008C40EB">
            <w:pPr>
              <w:spacing w:after="0"/>
              <w:rPr>
                <w:rFonts w:ascii="Times New Roman" w:eastAsia="Times New Roman" w:hAnsi="Times New Roman"/>
                <w:sz w:val="24"/>
                <w:szCs w:val="24"/>
                <w:lang w:eastAsia="hu-HU"/>
              </w:rPr>
            </w:pPr>
          </w:p>
        </w:tc>
      </w:tr>
    </w:tbl>
    <w:p w:rsidR="009D69CA" w:rsidRDefault="009D69CA" w:rsidP="009D69CA">
      <w:pPr>
        <w:spacing w:after="0"/>
        <w:rPr>
          <w:rFonts w:ascii="Times New Roman" w:eastAsia="Times New Roman" w:hAnsi="Times New Roman"/>
          <w:sz w:val="24"/>
          <w:szCs w:val="24"/>
          <w:lang w:eastAsia="hu-HU"/>
        </w:rPr>
      </w:pPr>
    </w:p>
    <w:p w:rsidR="009D69CA" w:rsidRDefault="009D69CA" w:rsidP="009D69CA">
      <w:pPr>
        <w:spacing w:after="0"/>
        <w:rPr>
          <w:rFonts w:ascii="Times New Roman" w:eastAsia="Times New Roman" w:hAnsi="Times New Roman"/>
          <w:sz w:val="24"/>
          <w:szCs w:val="24"/>
          <w:lang w:eastAsia="hu-HU"/>
        </w:rPr>
      </w:pPr>
    </w:p>
    <w:p w:rsidR="009D69CA" w:rsidRDefault="009D69CA" w:rsidP="009D69CA">
      <w:pPr>
        <w:spacing w:after="0"/>
        <w:rPr>
          <w:rFonts w:ascii="Times New Roman" w:eastAsia="Times New Roman" w:hAnsi="Times New Roman"/>
          <w:sz w:val="24"/>
          <w:szCs w:val="24"/>
          <w:lang w:eastAsia="hu-HU"/>
        </w:rPr>
      </w:pPr>
    </w:p>
    <w:p w:rsidR="009D69CA" w:rsidRDefault="009D69CA" w:rsidP="009D69CA">
      <w:pPr>
        <w:spacing w:after="0"/>
        <w:rPr>
          <w:rFonts w:ascii="Times New Roman" w:eastAsia="Times New Roman" w:hAnsi="Times New Roman"/>
          <w:sz w:val="24"/>
          <w:szCs w:val="24"/>
          <w:lang w:eastAsia="hu-HU"/>
        </w:rPr>
      </w:pPr>
    </w:p>
    <w:p w:rsidR="009D69CA" w:rsidRDefault="009D69CA" w:rsidP="009D69CA">
      <w:pPr>
        <w:spacing w:after="120" w:line="276" w:lineRule="auto"/>
        <w:rPr>
          <w:rFonts w:ascii="Times New Roman" w:eastAsia="Times New Roman" w:hAnsi="Times New Roman"/>
          <w:b/>
          <w:sz w:val="24"/>
          <w:szCs w:val="24"/>
          <w:u w:val="single"/>
          <w:lang w:eastAsia="hu-HU"/>
        </w:rPr>
      </w:pPr>
      <w:r>
        <w:rPr>
          <w:rFonts w:ascii="Times New Roman" w:eastAsia="Times New Roman" w:hAnsi="Times New Roman"/>
          <w:b/>
          <w:sz w:val="24"/>
          <w:szCs w:val="24"/>
          <w:u w:val="single"/>
          <w:lang w:eastAsia="hu-HU"/>
        </w:rPr>
        <w:t>3. Kérelmező jövedelmi adatai:</w:t>
      </w:r>
    </w:p>
    <w:p w:rsidR="009D69CA" w:rsidRDefault="009D69CA" w:rsidP="009D69CA">
      <w:pPr>
        <w:spacing w:after="0"/>
        <w:rPr>
          <w:rFonts w:ascii="Times New Roman" w:eastAsia="Times New Roman" w:hAnsi="Times New Roman"/>
          <w:b/>
          <w:sz w:val="24"/>
          <w:szCs w:val="24"/>
          <w:u w:val="single"/>
          <w:lang w:eastAsia="hu-HU"/>
        </w:rPr>
      </w:pPr>
    </w:p>
    <w:p w:rsidR="009D69CA" w:rsidRDefault="009D69CA" w:rsidP="009D69CA">
      <w:pPr>
        <w:spacing w:after="0"/>
        <w:jc w:val="both"/>
      </w:pPr>
      <w:r>
        <w:rPr>
          <w:rFonts w:ascii="Times" w:eastAsia="Times New Roman" w:hAnsi="Times" w:cs="Times"/>
          <w:b/>
          <w:color w:val="000000"/>
          <w:sz w:val="24"/>
          <w:szCs w:val="24"/>
          <w:lang w:eastAsia="hu-HU"/>
        </w:rPr>
        <w:t xml:space="preserve">A kérelmező </w:t>
      </w:r>
      <w:r>
        <w:rPr>
          <w:rFonts w:ascii="Times New Roman" w:eastAsia="Times New Roman" w:hAnsi="Times New Roman"/>
          <w:b/>
          <w:sz w:val="24"/>
          <w:szCs w:val="24"/>
          <w:lang w:eastAsia="hu-HU"/>
        </w:rPr>
        <w:t xml:space="preserve">és </w:t>
      </w:r>
      <w:r>
        <w:rPr>
          <w:rFonts w:ascii="Times New Roman" w:eastAsia="Times New Roman" w:hAnsi="Times New Roman"/>
          <w:b/>
          <w:bCs/>
          <w:sz w:val="24"/>
          <w:szCs w:val="24"/>
          <w:lang w:eastAsia="hu-HU"/>
        </w:rPr>
        <w:t xml:space="preserve">családjában élő közeli hozzátartozók </w:t>
      </w:r>
      <w:r>
        <w:rPr>
          <w:rFonts w:ascii="Times" w:eastAsia="Times New Roman" w:hAnsi="Times" w:cs="Times"/>
          <w:b/>
          <w:color w:val="000000"/>
          <w:sz w:val="24"/>
          <w:szCs w:val="24"/>
          <w:lang w:eastAsia="hu-HU"/>
        </w:rPr>
        <w:t>havi nettó jövedelme forintban:</w:t>
      </w:r>
    </w:p>
    <w:tbl>
      <w:tblPr>
        <w:tblW w:w="10348" w:type="dxa"/>
        <w:tblInd w:w="-287" w:type="dxa"/>
        <w:tblLayout w:type="fixed"/>
        <w:tblCellMar>
          <w:left w:w="10" w:type="dxa"/>
          <w:right w:w="10" w:type="dxa"/>
        </w:tblCellMar>
        <w:tblLook w:val="04A0"/>
      </w:tblPr>
      <w:tblGrid>
        <w:gridCol w:w="426"/>
        <w:gridCol w:w="2835"/>
        <w:gridCol w:w="1559"/>
        <w:gridCol w:w="1418"/>
        <w:gridCol w:w="1134"/>
        <w:gridCol w:w="992"/>
        <w:gridCol w:w="992"/>
        <w:gridCol w:w="992"/>
      </w:tblGrid>
      <w:tr w:rsidR="009D69CA" w:rsidTr="008C40EB">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widowControl w:val="0"/>
              <w:autoSpaceDE w:val="0"/>
              <w:spacing w:before="80" w:after="60"/>
              <w:jc w:val="center"/>
              <w:rPr>
                <w:rFonts w:ascii="Times New Roman" w:eastAsia="Times New Roman" w:hAnsi="Times New Roman"/>
                <w:sz w:val="24"/>
                <w:szCs w:val="24"/>
                <w:lang w:eastAsia="hu-HU"/>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vAlign w:val="center"/>
          </w:tcPr>
          <w:p w:rsidR="009D69CA" w:rsidRDefault="009D69CA" w:rsidP="008C40EB">
            <w:pPr>
              <w:widowControl w:val="0"/>
              <w:autoSpaceDE w:val="0"/>
              <w:spacing w:before="80" w:after="60"/>
              <w:jc w:val="center"/>
              <w:rPr>
                <w:rFonts w:ascii="Times New Roman" w:eastAsia="Times New Roman" w:hAnsi="Times New Roman"/>
                <w:lang w:eastAsia="hu-HU"/>
              </w:rPr>
            </w:pPr>
            <w:r>
              <w:rPr>
                <w:rFonts w:ascii="Times New Roman" w:eastAsia="Times New Roman" w:hAnsi="Times New Roman"/>
                <w:lang w:eastAsia="hu-HU"/>
              </w:rPr>
              <w:t>A jövedelem típusa</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vAlign w:val="center"/>
          </w:tcPr>
          <w:p w:rsidR="009D69CA" w:rsidRDefault="009D69CA" w:rsidP="008C40EB">
            <w:pPr>
              <w:widowControl w:val="0"/>
              <w:autoSpaceDE w:val="0"/>
              <w:spacing w:before="80" w:after="60"/>
              <w:jc w:val="center"/>
              <w:rPr>
                <w:rFonts w:ascii="Times New Roman" w:eastAsia="Times New Roman" w:hAnsi="Times New Roman"/>
                <w:lang w:eastAsia="hu-HU"/>
              </w:rPr>
            </w:pPr>
            <w:r>
              <w:rPr>
                <w:rFonts w:ascii="Times New Roman" w:eastAsia="Times New Roman" w:hAnsi="Times New Roman"/>
                <w:lang w:eastAsia="hu-HU"/>
              </w:rPr>
              <w:t>Kérelmező</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vAlign w:val="center"/>
          </w:tcPr>
          <w:p w:rsidR="009D69CA" w:rsidRDefault="009D69CA" w:rsidP="008C40EB">
            <w:pPr>
              <w:widowControl w:val="0"/>
              <w:autoSpaceDE w:val="0"/>
              <w:spacing w:before="80" w:after="60"/>
              <w:jc w:val="center"/>
              <w:rPr>
                <w:rFonts w:ascii="Times New Roman" w:eastAsia="Times New Roman" w:hAnsi="Times New Roman"/>
                <w:lang w:eastAsia="hu-HU"/>
              </w:rPr>
            </w:pPr>
            <w:r>
              <w:rPr>
                <w:rFonts w:ascii="Times New Roman" w:eastAsia="Times New Roman" w:hAnsi="Times New Roman"/>
                <w:lang w:eastAsia="hu-HU"/>
              </w:rPr>
              <w:t>Házastársa</w:t>
            </w:r>
            <w:r>
              <w:rPr>
                <w:rFonts w:ascii="Times New Roman" w:eastAsia="Times New Roman" w:hAnsi="Times New Roman"/>
                <w:lang w:eastAsia="hu-HU"/>
              </w:rPr>
              <w:br/>
              <w:t xml:space="preserve"> (élettársa)</w:t>
            </w:r>
          </w:p>
        </w:tc>
        <w:tc>
          <w:tcPr>
            <w:tcW w:w="4110"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widowControl w:val="0"/>
              <w:autoSpaceDE w:val="0"/>
              <w:spacing w:before="80" w:after="60"/>
              <w:jc w:val="center"/>
              <w:rPr>
                <w:rFonts w:ascii="Times New Roman" w:eastAsia="Times New Roman" w:hAnsi="Times New Roman"/>
                <w:lang w:eastAsia="hu-HU"/>
              </w:rPr>
            </w:pPr>
            <w:r>
              <w:rPr>
                <w:rFonts w:ascii="Times New Roman" w:eastAsia="Times New Roman" w:hAnsi="Times New Roman"/>
                <w:lang w:eastAsia="hu-HU"/>
              </w:rPr>
              <w:t>Gyermekei</w:t>
            </w:r>
          </w:p>
        </w:tc>
      </w:tr>
      <w:tr w:rsidR="009D69CA" w:rsidTr="008C40EB">
        <w:trPr>
          <w:trHeight w:val="1149"/>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jc w:val="both"/>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1</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jc w:val="both"/>
            </w:pPr>
            <w:r>
              <w:rPr>
                <w:rFonts w:ascii="Times New Roman" w:eastAsia="Times New Roman" w:hAnsi="Times New Roman"/>
                <w:b/>
                <w:color w:val="000000"/>
                <w:sz w:val="20"/>
                <w:szCs w:val="20"/>
                <w:lang w:eastAsia="hu-HU"/>
              </w:rPr>
              <w:t>Munkaviszonyból és más foglalkoztatási jogviszonyból származó, közfoglalkoztatásból származó jövedelem, táppénz</w:t>
            </w:r>
            <w:r>
              <w:rPr>
                <w:rFonts w:ascii="Times New Roman" w:eastAsia="Times New Roman" w:hAnsi="Times New Roman"/>
                <w:b/>
                <w:i/>
                <w:color w:val="000000"/>
                <w:sz w:val="20"/>
                <w:szCs w:val="20"/>
                <w:lang w:eastAsia="hu-HU"/>
              </w:rPr>
              <w:t xml:space="preserve"> </w:t>
            </w:r>
            <w:r>
              <w:rPr>
                <w:rFonts w:ascii="Times New Roman" w:eastAsia="Times New Roman" w:hAnsi="Times New Roman"/>
                <w:i/>
                <w:color w:val="000000"/>
                <w:sz w:val="20"/>
                <w:szCs w:val="20"/>
                <w:lang w:eastAsia="hu-HU"/>
              </w:rPr>
              <w:t>(megfelelőt kérjük aláhúzni)</w:t>
            </w:r>
            <w:r>
              <w:rPr>
                <w:rFonts w:ascii="Times New Roman" w:eastAsia="Times New Roman" w:hAnsi="Times New Roman"/>
                <w:lang w:eastAsia="hu-HU"/>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549"/>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hanging="74"/>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2</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hanging="74"/>
            </w:pPr>
            <w:r>
              <w:rPr>
                <w:rFonts w:ascii="Times New Roman" w:eastAsia="Times New Roman" w:hAnsi="Times New Roman"/>
                <w:b/>
                <w:color w:val="000000"/>
                <w:sz w:val="20"/>
                <w:szCs w:val="20"/>
                <w:lang w:eastAsia="hu-HU"/>
              </w:rPr>
              <w:t xml:space="preserve">Társas és egyéni vállalkozásból, őstermelői, illetve szellemi és más önálló tevékenységből származó </w:t>
            </w:r>
            <w:r>
              <w:rPr>
                <w:rFonts w:ascii="Times New Roman" w:eastAsia="Times New Roman" w:hAnsi="Times New Roman"/>
                <w:i/>
                <w:color w:val="000000"/>
                <w:sz w:val="20"/>
                <w:szCs w:val="20"/>
                <w:lang w:eastAsia="hu-HU"/>
              </w:rPr>
              <w:t>(megfelelőt kérjük aláhúzni)</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361"/>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left="284" w:hanging="284"/>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Alkalmi munkavégzésből származó</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242"/>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left="284" w:hanging="284"/>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4</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Gyermekgondozási ellátások, támogatások</w:t>
            </w:r>
            <w:proofErr w:type="gramStart"/>
            <w:r>
              <w:rPr>
                <w:rFonts w:ascii="Times New Roman" w:eastAsia="Times New Roman" w:hAnsi="Times New Roman"/>
                <w:b/>
                <w:color w:val="000000"/>
                <w:sz w:val="20"/>
                <w:szCs w:val="20"/>
                <w:lang w:eastAsia="hu-HU"/>
              </w:rPr>
              <w:t>: …</w:t>
            </w:r>
            <w:proofErr w:type="gramEnd"/>
            <w:r>
              <w:rPr>
                <w:rFonts w:ascii="Times New Roman" w:eastAsia="Times New Roman" w:hAnsi="Times New Roman"/>
                <w:b/>
                <w:color w:val="000000"/>
                <w:sz w:val="20"/>
                <w:szCs w:val="20"/>
                <w:lang w:eastAsia="hu-HU"/>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5</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Nyugellátás és egyéb nyugdíjszerű rendszeres szociális ellátások</w:t>
            </w:r>
            <w:proofErr w:type="gramStart"/>
            <w:r>
              <w:rPr>
                <w:rFonts w:ascii="Times New Roman" w:eastAsia="Times New Roman" w:hAnsi="Times New Roman"/>
                <w:b/>
                <w:color w:val="000000"/>
                <w:sz w:val="20"/>
                <w:szCs w:val="20"/>
                <w:lang w:eastAsia="hu-HU"/>
              </w:rPr>
              <w:t>:………………….</w:t>
            </w:r>
            <w:proofErr w:type="gramEnd"/>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6</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Önkormányzat, járási hivatal és munkaügyi szervek által folyósított ellátások</w:t>
            </w:r>
            <w:proofErr w:type="gramStart"/>
            <w:r>
              <w:rPr>
                <w:rFonts w:ascii="Times New Roman" w:eastAsia="Times New Roman" w:hAnsi="Times New Roman"/>
                <w:b/>
                <w:color w:val="000000"/>
                <w:sz w:val="20"/>
                <w:szCs w:val="20"/>
                <w:lang w:eastAsia="hu-HU"/>
              </w:rPr>
              <w:t>: …</w:t>
            </w:r>
            <w:proofErr w:type="gramEnd"/>
            <w:r>
              <w:rPr>
                <w:rFonts w:ascii="Times New Roman" w:eastAsia="Times New Roman" w:hAnsi="Times New Roman"/>
                <w:b/>
                <w:color w:val="000000"/>
                <w:sz w:val="20"/>
                <w:szCs w:val="20"/>
                <w:lang w:eastAsia="hu-HU"/>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400"/>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7</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color w:val="000000"/>
                <w:sz w:val="20"/>
                <w:szCs w:val="20"/>
                <w:lang w:eastAsia="hu-HU"/>
              </w:rPr>
              <w:t xml:space="preserve">Tartási, életjáradéki, öröklési szerződés </w:t>
            </w:r>
            <w:r>
              <w:rPr>
                <w:rFonts w:ascii="Times New Roman" w:eastAsia="Times New Roman" w:hAnsi="Times New Roman"/>
                <w:i/>
                <w:color w:val="000000"/>
                <w:sz w:val="20"/>
                <w:szCs w:val="20"/>
                <w:lang w:eastAsia="hu-HU"/>
              </w:rPr>
              <w:t>(megfelelőt kérjük aláhúzni)</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400"/>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w:eastAsia="Times New Roman" w:hAnsi="Times" w:cs="Times"/>
                <w:b/>
                <w:sz w:val="20"/>
                <w:szCs w:val="20"/>
                <w:lang w:eastAsia="hu-HU"/>
              </w:rPr>
            </w:pPr>
            <w:r>
              <w:rPr>
                <w:rFonts w:ascii="Times" w:eastAsia="Times New Roman" w:hAnsi="Times" w:cs="Times"/>
                <w:b/>
                <w:sz w:val="20"/>
                <w:szCs w:val="20"/>
                <w:lang w:eastAsia="hu-HU"/>
              </w:rPr>
              <w:t>8</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pPr>
            <w:r>
              <w:rPr>
                <w:rFonts w:ascii="Times New Roman" w:eastAsia="Times New Roman" w:hAnsi="Times New Roman"/>
                <w:b/>
                <w:sz w:val="20"/>
                <w:szCs w:val="20"/>
                <w:lang w:eastAsia="hu-HU"/>
              </w:rPr>
              <w:t>Ingatlan hasznosításából, ingatlan eladásából, egyéb</w:t>
            </w:r>
            <w:proofErr w:type="gramStart"/>
            <w:r>
              <w:rPr>
                <w:rFonts w:ascii="Times New Roman" w:eastAsia="Times New Roman" w:hAnsi="Times New Roman"/>
                <w:b/>
                <w:sz w:val="20"/>
                <w:szCs w:val="20"/>
                <w:lang w:eastAsia="hu-HU"/>
              </w:rPr>
              <w:t>:………………………</w:t>
            </w:r>
            <w:proofErr w:type="gramEnd"/>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r w:rsidR="009D69CA" w:rsidTr="008C40EB">
        <w:trPr>
          <w:trHeight w:val="437"/>
        </w:trPr>
        <w:tc>
          <w:tcPr>
            <w:tcW w:w="426"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left="284" w:hanging="284"/>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9</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ind w:left="284" w:hanging="284"/>
            </w:pPr>
            <w:r>
              <w:rPr>
                <w:rFonts w:ascii="Times New Roman" w:eastAsia="Times New Roman" w:hAnsi="Times New Roman"/>
                <w:b/>
                <w:color w:val="000000"/>
                <w:sz w:val="20"/>
                <w:szCs w:val="20"/>
                <w:lang w:eastAsia="hu-HU"/>
              </w:rPr>
              <w:t>Összes jövedelem</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0" w:type="dxa"/>
              <w:left w:w="71" w:type="dxa"/>
              <w:bottom w:w="0" w:type="dxa"/>
              <w:right w:w="71" w:type="dxa"/>
            </w:tcMar>
          </w:tcPr>
          <w:p w:rsidR="009D69CA" w:rsidRDefault="009D69CA" w:rsidP="008C40EB">
            <w:pPr>
              <w:autoSpaceDE w:val="0"/>
              <w:spacing w:after="0"/>
              <w:rPr>
                <w:rFonts w:ascii="Times New Roman" w:eastAsia="Times New Roman" w:hAnsi="Times New Roman"/>
                <w:sz w:val="24"/>
                <w:szCs w:val="24"/>
                <w:lang w:eastAsia="hu-HU"/>
              </w:rPr>
            </w:pPr>
          </w:p>
        </w:tc>
      </w:tr>
    </w:tbl>
    <w:p w:rsidR="009D69CA" w:rsidRDefault="009D69CA" w:rsidP="009D69CA">
      <w:pPr>
        <w:spacing w:after="0" w:line="276" w:lineRule="auto"/>
        <w:jc w:val="both"/>
        <w:rPr>
          <w:rFonts w:ascii="Times New Roman" w:eastAsia="Times New Roman" w:hAnsi="Times New Roman"/>
          <w:b/>
          <w:bCs/>
          <w:sz w:val="24"/>
          <w:szCs w:val="24"/>
          <w:lang w:eastAsia="hu-HU"/>
        </w:rPr>
      </w:pPr>
    </w:p>
    <w:p w:rsidR="009D69CA" w:rsidRDefault="009D69CA" w:rsidP="009D69CA">
      <w:pPr>
        <w:spacing w:after="0" w:line="276" w:lineRule="auto"/>
        <w:jc w:val="both"/>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Munkaviszonyom megszűnésének időpontja</w:t>
      </w:r>
      <w:proofErr w:type="gramStart"/>
      <w:r>
        <w:rPr>
          <w:rFonts w:ascii="Times New Roman" w:eastAsia="Times New Roman" w:hAnsi="Times New Roman"/>
          <w:b/>
          <w:bCs/>
          <w:sz w:val="24"/>
          <w:szCs w:val="24"/>
          <w:lang w:eastAsia="hu-HU"/>
        </w:rPr>
        <w:t>:……………………………………</w:t>
      </w:r>
      <w:proofErr w:type="gramEnd"/>
    </w:p>
    <w:p w:rsidR="009D69CA" w:rsidRDefault="009D69CA" w:rsidP="009D69CA">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Munkaviszony megszüntetésének időpontja</w:t>
      </w:r>
      <w:proofErr w:type="gramStart"/>
      <w:r>
        <w:rPr>
          <w:rFonts w:ascii="Times" w:eastAsia="Times New Roman" w:hAnsi="Times" w:cs="Times"/>
          <w:color w:val="000000"/>
          <w:sz w:val="24"/>
          <w:szCs w:val="24"/>
          <w:lang w:eastAsia="hu-HU"/>
        </w:rPr>
        <w:t>:………………………………….</w:t>
      </w:r>
      <w:proofErr w:type="gramEnd"/>
    </w:p>
    <w:p w:rsidR="009D69CA" w:rsidRDefault="009D69CA" w:rsidP="009D69CA">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Vállalkozás neve és címe, megszüntetésének, szüneteltetésének időpontja:</w:t>
      </w:r>
    </w:p>
    <w:p w:rsidR="009D69CA" w:rsidRDefault="009D69CA" w:rsidP="009D69CA">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p>
    <w:p w:rsidR="009D69CA" w:rsidRDefault="009D69CA" w:rsidP="009D69CA">
      <w:pPr>
        <w:spacing w:after="0" w:line="276" w:lineRule="auto"/>
        <w:jc w:val="both"/>
        <w:rPr>
          <w:rFonts w:ascii="Times New Roman" w:eastAsia="Times New Roman" w:hAnsi="Times New Roman"/>
          <w:b/>
          <w:bCs/>
          <w:sz w:val="24"/>
          <w:szCs w:val="24"/>
          <w:lang w:eastAsia="hu-HU"/>
        </w:rPr>
      </w:pPr>
    </w:p>
    <w:p w:rsidR="009D69CA" w:rsidRDefault="009D69CA" w:rsidP="009D69CA">
      <w:pPr>
        <w:spacing w:after="0"/>
        <w:rPr>
          <w:rFonts w:ascii="Times New Roman" w:eastAsia="Times New Roman" w:hAnsi="Times New Roman"/>
          <w:b/>
          <w:bCs/>
          <w:sz w:val="24"/>
          <w:szCs w:val="24"/>
          <w:u w:val="single"/>
          <w:lang w:eastAsia="hu-HU"/>
        </w:rPr>
      </w:pPr>
      <w:r>
        <w:rPr>
          <w:rFonts w:ascii="Times New Roman" w:eastAsia="Times New Roman" w:hAnsi="Times New Roman"/>
          <w:b/>
          <w:bCs/>
          <w:sz w:val="24"/>
          <w:szCs w:val="24"/>
          <w:u w:val="single"/>
          <w:lang w:eastAsia="hu-HU"/>
        </w:rPr>
        <w:t>A kérelem rövid indoka:</w:t>
      </w:r>
    </w:p>
    <w:p w:rsidR="009D69CA" w:rsidRDefault="009D69CA" w:rsidP="009D69CA">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w:t>
      </w:r>
    </w:p>
    <w:p w:rsidR="009D69CA" w:rsidRDefault="009D69CA" w:rsidP="009D69CA">
      <w:pPr>
        <w:spacing w:after="0"/>
        <w:jc w:val="both"/>
      </w:pPr>
      <w:r>
        <w:rPr>
          <w:rFonts w:ascii="Times New Roman" w:eastAsia="Times New Roman" w:hAnsi="Times New Roman"/>
          <w:bCs/>
          <w:sz w:val="24"/>
          <w:szCs w:val="24"/>
          <w:lang w:eastAsia="hu-HU"/>
        </w:rPr>
        <w:t>…………………………………………………………………………………………………</w:t>
      </w:r>
    </w:p>
    <w:p w:rsidR="009D69CA" w:rsidRDefault="009D69CA" w:rsidP="009D69CA">
      <w:pPr>
        <w:spacing w:after="120"/>
        <w:jc w:val="both"/>
        <w:rPr>
          <w:rFonts w:ascii="Times New Roman" w:eastAsia="Times New Roman" w:hAnsi="Times New Roman"/>
          <w:b/>
          <w:sz w:val="24"/>
          <w:szCs w:val="24"/>
          <w:u w:val="single"/>
          <w:lang w:eastAsia="hu-HU"/>
        </w:rPr>
      </w:pPr>
    </w:p>
    <w:p w:rsidR="009D69CA" w:rsidRDefault="009D69CA" w:rsidP="009D69CA">
      <w:pPr>
        <w:spacing w:after="120"/>
        <w:jc w:val="both"/>
        <w:rPr>
          <w:rFonts w:ascii="Times New Roman" w:eastAsia="Times New Roman" w:hAnsi="Times New Roman"/>
          <w:b/>
          <w:sz w:val="24"/>
          <w:szCs w:val="24"/>
          <w:u w:val="single"/>
          <w:lang w:eastAsia="hu-HU"/>
        </w:rPr>
      </w:pPr>
    </w:p>
    <w:p w:rsidR="009D69CA" w:rsidRDefault="009D69CA" w:rsidP="009D69CA">
      <w:pPr>
        <w:spacing w:after="120"/>
        <w:jc w:val="both"/>
        <w:rPr>
          <w:rFonts w:ascii="Times New Roman" w:eastAsia="Times New Roman" w:hAnsi="Times New Roman"/>
          <w:b/>
          <w:sz w:val="24"/>
          <w:szCs w:val="24"/>
          <w:u w:val="single"/>
          <w:lang w:eastAsia="hu-HU"/>
        </w:rPr>
      </w:pPr>
      <w:r>
        <w:rPr>
          <w:rFonts w:ascii="Times New Roman" w:eastAsia="Times New Roman" w:hAnsi="Times New Roman"/>
          <w:b/>
          <w:sz w:val="24"/>
          <w:szCs w:val="24"/>
          <w:u w:val="single"/>
          <w:lang w:eastAsia="hu-HU"/>
        </w:rPr>
        <w:t>4. Nyilatkozatok:</w:t>
      </w:r>
    </w:p>
    <w:p w:rsidR="009D69CA" w:rsidRDefault="009D69CA" w:rsidP="009D69CA">
      <w:pPr>
        <w:numPr>
          <w:ilvl w:val="0"/>
          <w:numId w:val="5"/>
        </w:numPr>
        <w:suppressAutoHyphens/>
        <w:autoSpaceDN w:val="0"/>
        <w:spacing w:before="120" w:after="120" w:line="240" w:lineRule="auto"/>
        <w:jc w:val="both"/>
        <w:textAlignment w:val="baseline"/>
      </w:pPr>
      <w:r>
        <w:rPr>
          <w:rFonts w:ascii="Times" w:eastAsia="Times New Roman" w:hAnsi="Times" w:cs="Times"/>
          <w:b/>
          <w:color w:val="000000"/>
          <w:sz w:val="24"/>
          <w:szCs w:val="24"/>
          <w:lang w:eastAsia="hu-HU"/>
        </w:rPr>
        <w:t>Felelősségem tudatában kijelentem,</w:t>
      </w:r>
      <w:r>
        <w:rPr>
          <w:rFonts w:ascii="Times" w:eastAsia="Times New Roman" w:hAnsi="Times" w:cs="Times"/>
          <w:color w:val="000000"/>
          <w:sz w:val="24"/>
          <w:szCs w:val="24"/>
          <w:lang w:eastAsia="hu-HU"/>
        </w:rPr>
        <w:t xml:space="preserve"> hogy a közölt adatok a valóságnak megfelelnek.</w:t>
      </w:r>
    </w:p>
    <w:p w:rsidR="009D69CA" w:rsidRDefault="009D69CA" w:rsidP="009D69CA">
      <w:pPr>
        <w:numPr>
          <w:ilvl w:val="0"/>
          <w:numId w:val="5"/>
        </w:numPr>
        <w:suppressAutoHyphens/>
        <w:autoSpaceDN w:val="0"/>
        <w:spacing w:before="120" w:after="120" w:line="240" w:lineRule="auto"/>
        <w:jc w:val="both"/>
        <w:textAlignment w:val="baseline"/>
      </w:pPr>
      <w:r>
        <w:rPr>
          <w:rFonts w:ascii="Times New Roman" w:eastAsia="Times New Roman" w:hAnsi="Times New Roman"/>
          <w:b/>
          <w:sz w:val="24"/>
          <w:szCs w:val="24"/>
          <w:lang w:eastAsia="hu-HU"/>
        </w:rPr>
        <w:t>Tudomásul veszem</w:t>
      </w:r>
      <w:r>
        <w:rPr>
          <w:rFonts w:ascii="Times New Roman" w:eastAsia="Times New Roman" w:hAnsi="Times New Roman"/>
          <w:sz w:val="24"/>
          <w:szCs w:val="24"/>
          <w:lang w:eastAsia="hu-HU"/>
        </w:rPr>
        <w:t>, hogy a kérelemben közölt jövedelmi adatok valódiságát a szociális hatáskört gyakorló szerv az állami adóhatóság útján,</w:t>
      </w:r>
      <w:r>
        <w:rPr>
          <w:rFonts w:ascii="Times New Roman" w:eastAsia="Times New Roman" w:hAnsi="Times New Roman"/>
          <w:color w:val="FF0000"/>
          <w:sz w:val="24"/>
          <w:szCs w:val="24"/>
          <w:lang w:eastAsia="hu-HU"/>
        </w:rPr>
        <w:t xml:space="preserve"> </w:t>
      </w:r>
      <w:r>
        <w:rPr>
          <w:rFonts w:ascii="Times New Roman" w:eastAsia="Times New Roman" w:hAnsi="Times New Roman"/>
          <w:sz w:val="24"/>
          <w:szCs w:val="24"/>
          <w:lang w:eastAsia="hu-HU"/>
        </w:rPr>
        <w:t>pénzforgalmi szolgáltató útján,</w:t>
      </w:r>
      <w:r>
        <w:rPr>
          <w:rFonts w:ascii="Times New Roman" w:eastAsia="Times New Roman" w:hAnsi="Times New Roman"/>
          <w:color w:val="FF0000"/>
          <w:sz w:val="24"/>
          <w:szCs w:val="24"/>
          <w:lang w:eastAsia="hu-HU"/>
        </w:rPr>
        <w:t xml:space="preserve"> </w:t>
      </w:r>
      <w:r>
        <w:rPr>
          <w:rFonts w:ascii="Times New Roman" w:eastAsia="Times New Roman" w:hAnsi="Times New Roman"/>
          <w:sz w:val="24"/>
          <w:szCs w:val="24"/>
          <w:lang w:eastAsia="hu-HU"/>
        </w:rPr>
        <w:t>valamint a Magyar Államkincstár által vezetett egységes szociális nyilvántartásban szereplő adatok alapján – ellenőrizheti.</w:t>
      </w:r>
    </w:p>
    <w:p w:rsidR="009D69CA" w:rsidRDefault="009D69CA" w:rsidP="009D69CA">
      <w:pPr>
        <w:numPr>
          <w:ilvl w:val="0"/>
          <w:numId w:val="5"/>
        </w:numPr>
        <w:suppressAutoHyphens/>
        <w:autoSpaceDE w:val="0"/>
        <w:autoSpaceDN w:val="0"/>
        <w:spacing w:before="120" w:after="120" w:line="240" w:lineRule="auto"/>
        <w:jc w:val="both"/>
        <w:textAlignment w:val="baseline"/>
      </w:pPr>
      <w:r>
        <w:rPr>
          <w:rFonts w:ascii="Times New Roman" w:eastAsia="Times New Roman" w:hAnsi="Times New Roman"/>
          <w:b/>
          <w:sz w:val="24"/>
          <w:szCs w:val="24"/>
          <w:lang w:eastAsia="hu-HU"/>
        </w:rPr>
        <w:t>Tájékoztatjuk</w:t>
      </w:r>
      <w:r>
        <w:rPr>
          <w:rFonts w:ascii="Times New Roman" w:eastAsia="Times New Roman" w:hAnsi="Times New Roman"/>
          <w:sz w:val="24"/>
          <w:szCs w:val="24"/>
          <w:lang w:eastAsia="hu-HU"/>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Pr>
          <w:rFonts w:ascii="Times New Roman" w:eastAsia="Times New Roman" w:hAnsi="Times New Roman"/>
          <w:sz w:val="24"/>
          <w:szCs w:val="24"/>
          <w:lang w:eastAsia="hu-HU"/>
        </w:rPr>
        <w:t>-</w:t>
      </w:r>
      <w:proofErr w:type="gramStart"/>
      <w:r>
        <w:rPr>
          <w:rFonts w:ascii="Times New Roman" w:eastAsia="Times New Roman" w:hAnsi="Times New Roman"/>
          <w:sz w:val="24"/>
          <w:szCs w:val="24"/>
          <w:lang w:eastAsia="hu-HU"/>
        </w:rPr>
        <w:t>a</w:t>
      </w:r>
      <w:proofErr w:type="spellEnd"/>
      <w:proofErr w:type="gramEnd"/>
      <w:r>
        <w:rPr>
          <w:rFonts w:ascii="Times New Roman" w:eastAsia="Times New Roman" w:hAnsi="Times New Roman"/>
          <w:sz w:val="24"/>
          <w:szCs w:val="24"/>
          <w:lang w:eastAsia="hu-HU"/>
        </w:rPr>
        <w:t>, a gyermekek védelméről és a gyámügyi igazgatásról szóló 1997. évi XXXI. törvény 138. §</w:t>
      </w:r>
      <w:proofErr w:type="spellStart"/>
      <w:r>
        <w:rPr>
          <w:rFonts w:ascii="Times New Roman" w:eastAsia="Times New Roman" w:hAnsi="Times New Roman"/>
          <w:sz w:val="24"/>
          <w:szCs w:val="24"/>
          <w:lang w:eastAsia="hu-HU"/>
        </w:rPr>
        <w:t>-a</w:t>
      </w:r>
      <w:proofErr w:type="spellEnd"/>
      <w:r>
        <w:rPr>
          <w:rFonts w:ascii="Times New Roman" w:eastAsia="Times New Roman" w:hAnsi="Times New Roman"/>
          <w:sz w:val="24"/>
          <w:szCs w:val="24"/>
          <w:lang w:eastAsia="hu-HU"/>
        </w:rPr>
        <w:t xml:space="preserve"> és a Budapest Főváros II. Kerületi Önkormányzat Képviselő-testületének </w:t>
      </w:r>
      <w:r>
        <w:rPr>
          <w:rFonts w:ascii="Times New Roman" w:eastAsia="Times New Roman" w:hAnsi="Times New Roman"/>
          <w:sz w:val="24"/>
          <w:szCs w:val="24"/>
          <w:shd w:val="clear" w:color="auto" w:fill="FFFFFF"/>
          <w:lang w:eastAsia="hu-HU"/>
        </w:rPr>
        <w:t xml:space="preserve">a  </w:t>
      </w:r>
      <w:r>
        <w:rPr>
          <w:rFonts w:ascii="Times New Roman" w:hAnsi="Times New Roman"/>
          <w:bCs/>
          <w:sz w:val="24"/>
          <w:szCs w:val="24"/>
          <w:shd w:val="clear" w:color="auto" w:fill="FFFFFF"/>
        </w:rPr>
        <w:t xml:space="preserve">szociális igazgatásról és egyes szociális és gyermekjóléti ellátásokról szóló </w:t>
      </w:r>
      <w:r>
        <w:rPr>
          <w:rFonts w:ascii="Times New Roman" w:eastAsia="Times New Roman" w:hAnsi="Times New Roman"/>
          <w:sz w:val="24"/>
          <w:szCs w:val="24"/>
          <w:shd w:val="clear" w:color="auto" w:fill="FFFFFF"/>
          <w:lang w:eastAsia="hu-HU"/>
        </w:rPr>
        <w:t>3/2015. (II.27.) önkormányzati rendeletében, valamint Budapest Főváros II. Kerületi Önkormányzat Képviselő-testületének a koronavírus világjárvány létfenntartást veszélyeztető hatásának enyhítéséről és további rendkívüli intézkedésekről szóló 15/2020. (IV.29.) önkormányzati rendeletében meghatározott jogalappal, célból, körben, határideig</w:t>
      </w:r>
      <w:r>
        <w:rPr>
          <w:rFonts w:ascii="Times New Roman" w:eastAsia="Times New Roman" w:hAnsi="Times New Roman"/>
          <w:sz w:val="24"/>
          <w:szCs w:val="24"/>
          <w:lang w:eastAsia="hu-HU"/>
        </w:rPr>
        <w:t xml:space="preserve"> és módon kezeljük.</w:t>
      </w:r>
    </w:p>
    <w:p w:rsidR="009D69CA" w:rsidRDefault="009D69CA" w:rsidP="009D69CA">
      <w:pPr>
        <w:autoSpaceDE w:val="0"/>
        <w:spacing w:before="120" w:after="120"/>
        <w:ind w:left="7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9D69CA" w:rsidRDefault="009D69CA" w:rsidP="009D69CA">
      <w:pPr>
        <w:autoSpaceDE w:val="0"/>
        <w:spacing w:before="120" w:after="120"/>
        <w:ind w:left="720"/>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A fenti tájékoztatást tudomásul veszem.</w:t>
      </w:r>
    </w:p>
    <w:p w:rsidR="009D69CA" w:rsidRDefault="009D69CA" w:rsidP="009D69CA">
      <w:pPr>
        <w:numPr>
          <w:ilvl w:val="0"/>
          <w:numId w:val="5"/>
        </w:numPr>
        <w:suppressAutoHyphens/>
        <w:autoSpaceDN w:val="0"/>
        <w:spacing w:before="120" w:after="120" w:line="240" w:lineRule="auto"/>
        <w:jc w:val="both"/>
        <w:textAlignment w:val="baseline"/>
      </w:pPr>
      <w:r>
        <w:rPr>
          <w:rFonts w:ascii="Times New Roman" w:eastAsia="Times New Roman" w:hAnsi="Times New Roman"/>
          <w:b/>
          <w:sz w:val="24"/>
          <w:szCs w:val="24"/>
          <w:lang w:eastAsia="hu-HU"/>
        </w:rPr>
        <w:t>Hozzájárulok</w:t>
      </w:r>
      <w:r>
        <w:rPr>
          <w:rFonts w:ascii="Times New Roman" w:eastAsia="Times New Roman" w:hAnsi="Times New Roman"/>
          <w:sz w:val="24"/>
          <w:szCs w:val="24"/>
          <w:lang w:eastAsia="hu-HU"/>
        </w:rPr>
        <w:t xml:space="preserve"> a kérelemben szereplő adatoknak a szociális igazgatási eljárás során történő felhasználásához.</w:t>
      </w:r>
    </w:p>
    <w:p w:rsidR="009D69CA" w:rsidRDefault="009D69CA" w:rsidP="009D69CA">
      <w:pPr>
        <w:spacing w:after="0"/>
        <w:jc w:val="both"/>
        <w:rPr>
          <w:rFonts w:ascii="Times New Roman" w:eastAsia="Times New Roman" w:hAnsi="Times New Roman"/>
          <w:sz w:val="24"/>
          <w:szCs w:val="24"/>
          <w:lang w:eastAsia="hu-HU"/>
        </w:rPr>
      </w:pPr>
    </w:p>
    <w:p w:rsidR="009D69CA" w:rsidRDefault="009D69CA" w:rsidP="009D69CA">
      <w:pPr>
        <w:spacing w:after="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Budapest, 2020. ………………</w:t>
      </w:r>
    </w:p>
    <w:p w:rsidR="009D69CA" w:rsidRDefault="009D69CA" w:rsidP="009D69CA">
      <w:pPr>
        <w:spacing w:after="0"/>
        <w:ind w:firstLine="4502"/>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w:t>
      </w:r>
    </w:p>
    <w:p w:rsidR="009D69CA" w:rsidRDefault="009D69CA" w:rsidP="009D69CA">
      <w:pPr>
        <w:spacing w:after="0"/>
        <w:ind w:firstLine="4502"/>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Kérelmező aláírása</w:t>
      </w:r>
    </w:p>
    <w:p w:rsidR="009D69CA" w:rsidRDefault="009D69CA" w:rsidP="009D69CA">
      <w:pPr>
        <w:spacing w:after="0" w:line="264" w:lineRule="auto"/>
        <w:ind w:left="2124" w:firstLine="708"/>
        <w:rPr>
          <w:rFonts w:ascii="Times New Roman" w:eastAsia="Times New Roman" w:hAnsi="Times New Roman"/>
          <w:b/>
          <w:sz w:val="24"/>
          <w:szCs w:val="24"/>
          <w:lang w:eastAsia="hu-HU"/>
        </w:rPr>
      </w:pPr>
    </w:p>
    <w:p w:rsidR="009D69CA" w:rsidRDefault="009D69CA" w:rsidP="009D69CA">
      <w:pPr>
        <w:keepNext/>
        <w:spacing w:after="0" w:line="276" w:lineRule="auto"/>
        <w:rPr>
          <w:rFonts w:ascii="Times New Roman" w:eastAsia="Times New Roman" w:hAnsi="Times New Roman"/>
          <w:b/>
          <w:sz w:val="24"/>
          <w:szCs w:val="24"/>
          <w:lang w:eastAsia="hu-HU"/>
        </w:rPr>
      </w:pPr>
    </w:p>
    <w:p w:rsidR="009D69CA" w:rsidRDefault="009D69CA" w:rsidP="009D69CA">
      <w:pPr>
        <w:keepNext/>
        <w:spacing w:after="0" w:line="276" w:lineRule="auto"/>
      </w:pPr>
      <w:r>
        <w:rPr>
          <w:rFonts w:ascii="Times New Roman" w:eastAsia="Times New Roman" w:hAnsi="Times New Roman"/>
          <w:bCs/>
          <w:kern w:val="3"/>
          <w:sz w:val="24"/>
          <w:szCs w:val="24"/>
          <w:u w:val="single"/>
          <w:lang w:eastAsia="hu-HU"/>
        </w:rPr>
        <w:t>Kérelemhez mellékelni kell</w:t>
      </w:r>
      <w:r>
        <w:rPr>
          <w:rFonts w:ascii="Times New Roman" w:eastAsia="Times New Roman" w:hAnsi="Times New Roman"/>
          <w:bCs/>
          <w:kern w:val="3"/>
          <w:sz w:val="24"/>
          <w:szCs w:val="24"/>
          <w:lang w:eastAsia="hu-HU"/>
        </w:rPr>
        <w:t>:</w:t>
      </w:r>
    </w:p>
    <w:p w:rsidR="009D69CA" w:rsidRDefault="009D69CA" w:rsidP="009D69CA">
      <w:pPr>
        <w:keepNext/>
        <w:numPr>
          <w:ilvl w:val="0"/>
          <w:numId w:val="6"/>
        </w:numPr>
        <w:suppressAutoHyphens/>
        <w:autoSpaceDN w:val="0"/>
        <w:spacing w:after="0" w:line="240" w:lineRule="auto"/>
        <w:ind w:left="714" w:hanging="357"/>
        <w:textAlignment w:val="baseline"/>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a kérelmező és családtagjai jövedelemigazolását,</w:t>
      </w:r>
    </w:p>
    <w:p w:rsidR="009D69CA" w:rsidRDefault="009D69CA" w:rsidP="009D69CA">
      <w:pPr>
        <w:keepNext/>
        <w:numPr>
          <w:ilvl w:val="0"/>
          <w:numId w:val="6"/>
        </w:numPr>
        <w:suppressAutoHyphens/>
        <w:autoSpaceDN w:val="0"/>
        <w:spacing w:after="0" w:line="240" w:lineRule="auto"/>
        <w:ind w:left="714" w:hanging="357"/>
        <w:textAlignment w:val="baseline"/>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munkáltatói igazolást a munkaviszony megszűnéséről, vagy</w:t>
      </w:r>
    </w:p>
    <w:p w:rsidR="009D69CA" w:rsidRDefault="009D69CA" w:rsidP="009D69CA">
      <w:pPr>
        <w:keepNext/>
        <w:spacing w:after="0"/>
        <w:ind w:left="714"/>
        <w:rPr>
          <w:rFonts w:ascii="Times New Roman" w:eastAsia="Times New Roman" w:hAnsi="Times New Roman"/>
          <w:bCs/>
          <w:kern w:val="3"/>
          <w:sz w:val="24"/>
          <w:szCs w:val="24"/>
          <w:lang w:eastAsia="hu-HU"/>
        </w:rPr>
      </w:pPr>
      <w:proofErr w:type="gramStart"/>
      <w:r>
        <w:rPr>
          <w:rFonts w:ascii="Times New Roman" w:eastAsia="Times New Roman" w:hAnsi="Times New Roman"/>
          <w:bCs/>
          <w:kern w:val="3"/>
          <w:sz w:val="24"/>
          <w:szCs w:val="24"/>
          <w:lang w:eastAsia="hu-HU"/>
        </w:rPr>
        <w:t>igazolást</w:t>
      </w:r>
      <w:proofErr w:type="gramEnd"/>
      <w:r>
        <w:rPr>
          <w:rFonts w:ascii="Times New Roman" w:eastAsia="Times New Roman" w:hAnsi="Times New Roman"/>
          <w:bCs/>
          <w:kern w:val="3"/>
          <w:sz w:val="24"/>
          <w:szCs w:val="24"/>
          <w:lang w:eastAsia="hu-HU"/>
        </w:rPr>
        <w:t xml:space="preserve"> arról, hogy vállalkozása megszűnt vagy szünetel,</w:t>
      </w:r>
    </w:p>
    <w:p w:rsidR="009D69CA" w:rsidRDefault="009D69CA" w:rsidP="009D69CA">
      <w:pPr>
        <w:keepNext/>
        <w:numPr>
          <w:ilvl w:val="0"/>
          <w:numId w:val="6"/>
        </w:numPr>
        <w:suppressAutoHyphens/>
        <w:autoSpaceDN w:val="0"/>
        <w:spacing w:after="0" w:line="240" w:lineRule="auto"/>
        <w:jc w:val="both"/>
        <w:textAlignment w:val="baseline"/>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a munkaviszony megszűnése esetében az állami foglalkoztatási szerv igazolását vagy határozatát az együttműködésről, és az álláskeresési ellátásról.</w:t>
      </w:r>
    </w:p>
    <w:p w:rsidR="009D69CA" w:rsidRDefault="009D69CA" w:rsidP="009D69CA">
      <w:pPr>
        <w:keepNext/>
        <w:spacing w:after="0"/>
        <w:rPr>
          <w:rFonts w:ascii="Times New Roman" w:eastAsia="Times New Roman" w:hAnsi="Times New Roman"/>
          <w:bCs/>
          <w:kern w:val="3"/>
          <w:sz w:val="24"/>
          <w:szCs w:val="24"/>
          <w:lang w:eastAsia="hu-HU"/>
        </w:rPr>
      </w:pPr>
    </w:p>
    <w:p w:rsidR="009D69CA" w:rsidRDefault="009D69CA" w:rsidP="009D69CA">
      <w:pPr>
        <w:keepNext/>
        <w:spacing w:after="0"/>
        <w:jc w:val="both"/>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A 2-3-ig pontokba tartozó igazolásoknak tartalmaznia kell, hogy a munkaviszonyban a változás 2020. március 11-ét követően, a veszélyhelyzettel kapcsolatban történt.</w:t>
      </w:r>
    </w:p>
    <w:p w:rsidR="009D69CA" w:rsidRDefault="009D69CA" w:rsidP="009D69CA">
      <w:pPr>
        <w:spacing w:after="20"/>
        <w:jc w:val="both"/>
        <w:rPr>
          <w:rFonts w:ascii="Times" w:eastAsia="Times New Roman" w:hAnsi="Times" w:cs="Times"/>
          <w:b/>
          <w:bCs/>
          <w:color w:val="000000"/>
          <w:sz w:val="24"/>
          <w:szCs w:val="24"/>
          <w:lang w:eastAsia="hu-HU"/>
        </w:rPr>
      </w:pP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0"/>
        <w:jc w:val="both"/>
        <w:rPr>
          <w:rFonts w:ascii="Times New Roman" w:eastAsia="Times New Roman" w:hAnsi="Times New Roman"/>
          <w:lang w:eastAsia="hu-HU"/>
        </w:rPr>
      </w:pPr>
      <w:r>
        <w:rPr>
          <w:rFonts w:ascii="Times New Roman" w:eastAsia="Times New Roman" w:hAnsi="Times New Roman"/>
          <w:lang w:eastAsia="hu-HU"/>
        </w:rPr>
        <w:t>SEGÉDLET A KÉRELEM NYOMTATVÁNY KITÖLTÉSÉHEZ</w:t>
      </w: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0"/>
        <w:jc w:val="both"/>
        <w:rPr>
          <w:rFonts w:ascii="Times New Roman" w:eastAsia="Times New Roman" w:hAnsi="Times New Roman"/>
          <w:lang w:eastAsia="hu-HU"/>
        </w:rPr>
      </w:pPr>
      <w:r>
        <w:rPr>
          <w:rFonts w:ascii="Times New Roman" w:eastAsia="Times New Roman" w:hAnsi="Times New Roman"/>
          <w:lang w:eastAsia="hu-HU"/>
        </w:rPr>
        <w:t xml:space="preserve">A jövedelmek az alábbi dokumentumokkal igazolhatóak: </w:t>
      </w:r>
    </w:p>
    <w:p w:rsidR="009D69CA" w:rsidRDefault="009D69CA" w:rsidP="009D69CA">
      <w:pPr>
        <w:numPr>
          <w:ilvl w:val="1"/>
          <w:numId w:val="7"/>
        </w:numPr>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alkalmazásban állók nettó jövedelméről munkáltatói igazolás; </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munkanélküli ellátás az ellátást megállapító, illetve folyósító szerv igazolása, határozata,</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jövedelemmel nem rendelkező személy esetén, az állami foglalkoztatási szervvel vagy a Gyermekjóléti Központtal megkötött együttműködési megállapodás;</w:t>
      </w:r>
    </w:p>
    <w:p w:rsidR="009D69CA" w:rsidRDefault="009D69CA" w:rsidP="009D69CA">
      <w:pPr>
        <w:numPr>
          <w:ilvl w:val="1"/>
          <w:numId w:val="7"/>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ösztöndíj és egyéb juttatások esetén az oktatási intézmény igazolása,</w:t>
      </w:r>
    </w:p>
    <w:p w:rsidR="009D69CA" w:rsidRDefault="009D69CA" w:rsidP="009D69CA">
      <w:pPr>
        <w:tabs>
          <w:tab w:val="left" w:pos="1080"/>
        </w:tabs>
        <w:spacing w:after="0"/>
        <w:ind w:left="567" w:hanging="283"/>
        <w:jc w:val="both"/>
        <w:rPr>
          <w:rFonts w:ascii="Times New Roman" w:eastAsia="Times New Roman" w:hAnsi="Times New Roman"/>
          <w:lang w:eastAsia="hu-HU"/>
        </w:rPr>
      </w:pPr>
      <w:proofErr w:type="gramStart"/>
      <w:r>
        <w:rPr>
          <w:rFonts w:ascii="Times New Roman" w:eastAsia="Times New Roman" w:hAnsi="Times New Roman"/>
          <w:lang w:eastAsia="hu-HU"/>
        </w:rPr>
        <w:t>a</w:t>
      </w:r>
      <w:proofErr w:type="gramEnd"/>
      <w:r>
        <w:rPr>
          <w:rFonts w:ascii="Times New Roman" w:eastAsia="Times New Roman" w:hAnsi="Times New Roman"/>
          <w:lang w:eastAsia="hu-HU"/>
        </w:rPr>
        <w:t xml:space="preserve"> fenti pontokba nem tartozó jövedelem esetén a jövedelem típusának megfelelő igazolás.</w:t>
      </w:r>
    </w:p>
    <w:p w:rsidR="009D69CA" w:rsidRDefault="009D69CA" w:rsidP="009D69CA">
      <w:pPr>
        <w:tabs>
          <w:tab w:val="left" w:pos="1080"/>
        </w:tabs>
        <w:spacing w:after="0"/>
        <w:ind w:left="426" w:hanging="426"/>
        <w:jc w:val="both"/>
        <w:rPr>
          <w:rFonts w:ascii="Times New Roman" w:eastAsia="Times New Roman" w:hAnsi="Times New Roman"/>
          <w:lang w:eastAsia="hu-HU"/>
        </w:rPr>
      </w:pPr>
    </w:p>
    <w:p w:rsidR="009D69CA" w:rsidRDefault="009D69CA" w:rsidP="009D69CA">
      <w:pPr>
        <w:spacing w:after="20"/>
        <w:jc w:val="both"/>
      </w:pPr>
      <w:r>
        <w:rPr>
          <w:rFonts w:ascii="Times New Roman" w:eastAsia="Times New Roman" w:hAnsi="Times New Roman"/>
          <w:color w:val="000000"/>
          <w:lang w:eastAsia="hu-HU"/>
        </w:rPr>
        <w:t xml:space="preserve">* A </w:t>
      </w:r>
      <w:r>
        <w:rPr>
          <w:rFonts w:ascii="Times New Roman" w:eastAsia="Times New Roman" w:hAnsi="Times New Roman"/>
          <w:i/>
          <w:color w:val="000000"/>
          <w:lang w:eastAsia="hu-HU"/>
        </w:rPr>
        <w:t>lakcím</w:t>
      </w:r>
      <w:r>
        <w:rPr>
          <w:rFonts w:ascii="Times New Roman" w:eastAsia="Times New Roman" w:hAnsi="Times New Roman"/>
          <w:color w:val="000000"/>
          <w:lang w:eastAsia="hu-HU"/>
        </w:rPr>
        <w:t xml:space="preserve"> megállapítása szempontjából a személyi adat- és lakcímnyilvántartás adatai irányadóak.</w:t>
      </w:r>
    </w:p>
    <w:p w:rsidR="009D69CA" w:rsidRDefault="009D69CA" w:rsidP="009D69CA">
      <w:pPr>
        <w:spacing w:after="0"/>
        <w:jc w:val="both"/>
        <w:rPr>
          <w:rFonts w:ascii="Times New Roman" w:eastAsia="Times New Roman" w:hAnsi="Times New Roman"/>
          <w:lang w:eastAsia="hu-HU"/>
        </w:rPr>
      </w:pPr>
    </w:p>
    <w:p w:rsidR="009D69CA" w:rsidRDefault="009D69CA" w:rsidP="009D69CA">
      <w:pPr>
        <w:spacing w:after="20"/>
        <w:jc w:val="both"/>
      </w:pPr>
      <w:r>
        <w:rPr>
          <w:rFonts w:ascii="Times" w:eastAsia="Times New Roman" w:hAnsi="Times" w:cs="Times"/>
          <w:i/>
          <w:iCs/>
          <w:color w:val="000000"/>
          <w:lang w:eastAsia="hu-HU"/>
        </w:rPr>
        <w:t>Útmutató a személyi adatok kitöltéséhez:</w:t>
      </w:r>
    </w:p>
    <w:p w:rsidR="009D69CA" w:rsidRDefault="009D69CA" w:rsidP="009D69CA">
      <w:pPr>
        <w:spacing w:after="20"/>
        <w:ind w:left="284"/>
        <w:jc w:val="both"/>
      </w:pPr>
      <w:r>
        <w:rPr>
          <w:rFonts w:ascii="Times New Roman" w:hAnsi="Times New Roman"/>
          <w:i/>
          <w:iCs/>
        </w:rPr>
        <w:t>1. **</w:t>
      </w:r>
      <w:proofErr w:type="spellStart"/>
      <w:r>
        <w:rPr>
          <w:rFonts w:ascii="Times New Roman" w:hAnsi="Times New Roman"/>
          <w:i/>
          <w:iCs/>
        </w:rPr>
        <w:t>Egyedülélő</w:t>
      </w:r>
      <w:proofErr w:type="spellEnd"/>
      <w:r>
        <w:rPr>
          <w:rFonts w:ascii="Times New Roman" w:hAnsi="Times New Roman"/>
          <w:i/>
          <w:iCs/>
        </w:rPr>
        <w:t xml:space="preserve">: </w:t>
      </w:r>
      <w:r>
        <w:rPr>
          <w:rFonts w:ascii="Times New Roman" w:hAnsi="Times New Roman"/>
        </w:rPr>
        <w:t>az a személy, aki egyszemélyes háztartásban lakik valamint</w:t>
      </w:r>
      <w:r>
        <w:rPr>
          <w:rFonts w:ascii="Arial" w:hAnsi="Arial" w:cs="Arial"/>
          <w:color w:val="000000"/>
        </w:rPr>
        <w:t xml:space="preserve"> </w:t>
      </w:r>
      <w:r>
        <w:rPr>
          <w:rFonts w:ascii="Times New Roman" w:hAnsi="Times New Roman"/>
          <w:color w:val="000000"/>
        </w:rPr>
        <w:t>gyermeket nevelő egyedülálló személy.</w:t>
      </w:r>
    </w:p>
    <w:p w:rsidR="009D69CA" w:rsidRDefault="009D69CA" w:rsidP="009D69CA">
      <w:pPr>
        <w:spacing w:after="20"/>
        <w:ind w:left="284"/>
        <w:jc w:val="both"/>
      </w:pPr>
      <w:r>
        <w:rPr>
          <w:rFonts w:ascii="Times" w:eastAsia="Times New Roman" w:hAnsi="Times" w:cs="Times"/>
          <w:i/>
          <w:iCs/>
          <w:color w:val="000000"/>
          <w:lang w:eastAsia="hu-HU"/>
        </w:rPr>
        <w:t>2. Család:</w:t>
      </w:r>
      <w:r>
        <w:rPr>
          <w:rFonts w:ascii="Times" w:eastAsia="Times New Roman" w:hAnsi="Times" w:cs="Times"/>
          <w:color w:val="000000"/>
          <w:lang w:eastAsia="hu-HU"/>
        </w:rPr>
        <w:t> egy lakásban, vagy személyes gondoskodást nyújtó bentlakásos szociális, gyermekvédelmi intézményben együtt lakó, ott bejelentett lakóhellyel vagy tartózkodási hellyel rendelkező közeli hozzátartozók közössége;</w:t>
      </w:r>
    </w:p>
    <w:p w:rsidR="009D69CA" w:rsidRDefault="009D69CA" w:rsidP="009D69CA">
      <w:pPr>
        <w:spacing w:after="20"/>
        <w:ind w:left="900"/>
        <w:jc w:val="both"/>
      </w:pPr>
      <w:r>
        <w:rPr>
          <w:rFonts w:ascii="Times" w:eastAsia="Times New Roman" w:hAnsi="Times" w:cs="Times"/>
          <w:i/>
          <w:iCs/>
          <w:color w:val="000000"/>
          <w:lang w:eastAsia="hu-HU"/>
        </w:rPr>
        <w:t>Közeli hozzátartozó:</w:t>
      </w:r>
    </w:p>
    <w:p w:rsidR="009D69CA" w:rsidRDefault="009D69CA" w:rsidP="009D69CA">
      <w:pPr>
        <w:numPr>
          <w:ilvl w:val="0"/>
          <w:numId w:val="8"/>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házastárs, az élettárs,</w:t>
      </w:r>
    </w:p>
    <w:p w:rsidR="009D69CA" w:rsidRDefault="009D69CA" w:rsidP="009D69CA">
      <w:pPr>
        <w:numPr>
          <w:ilvl w:val="0"/>
          <w:numId w:val="8"/>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9D69CA" w:rsidRDefault="009D69CA" w:rsidP="009D69CA">
      <w:pPr>
        <w:numPr>
          <w:ilvl w:val="0"/>
          <w:numId w:val="8"/>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9D69CA" w:rsidRDefault="009D69CA" w:rsidP="009D69CA">
      <w:pPr>
        <w:numPr>
          <w:ilvl w:val="0"/>
          <w:numId w:val="8"/>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18. életévét be nem töltött gyermek vonatkozásában a vér szerinti és az örökbe fogadó szülő, a szülő házastársa vagy élettársa, valamint a fenti pontokban meghatározott feltételeknek megfelelő testvér;</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spacing w:after="20"/>
        <w:jc w:val="both"/>
      </w:pPr>
      <w:r>
        <w:rPr>
          <w:rFonts w:ascii="Times" w:eastAsia="Times New Roman" w:hAnsi="Times" w:cs="Times"/>
          <w:i/>
          <w:color w:val="000000"/>
          <w:lang w:eastAsia="hu-HU"/>
        </w:rPr>
        <w:t>Útmutató a</w:t>
      </w:r>
      <w:r>
        <w:rPr>
          <w:rFonts w:ascii="Times" w:eastAsia="Times New Roman" w:hAnsi="Times" w:cs="Times"/>
          <w:i/>
          <w:iCs/>
          <w:color w:val="000000"/>
          <w:lang w:eastAsia="hu-HU"/>
        </w:rPr>
        <w:t xml:space="preserve"> jövedelmi adatok kitöltéséhez:</w:t>
      </w: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lastRenderedPageBreak/>
        <w:t xml:space="preserve">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w:t>
      </w:r>
    </w:p>
    <w:p w:rsidR="009D69CA" w:rsidRDefault="009D69CA" w:rsidP="009D69CA">
      <w:pPr>
        <w:spacing w:after="20"/>
        <w:jc w:val="both"/>
      </w:pPr>
      <w:r>
        <w:rPr>
          <w:rFonts w:ascii="Times" w:eastAsia="Times New Roman" w:hAnsi="Times" w:cs="Times"/>
          <w:color w:val="000000"/>
          <w:lang w:eastAsia="hu-HU"/>
        </w:rPr>
        <w:t xml:space="preserve">A II. Kerületi Önkormányzat által folyósított betegápolási támogatás, keresetpótló támogatás, valamint a </w:t>
      </w:r>
      <w:r>
        <w:rPr>
          <w:rFonts w:ascii="Times New Roman" w:hAnsi="Times New Roman"/>
          <w:i/>
          <w:iCs/>
          <w:color w:val="222222"/>
          <w:shd w:val="clear" w:color="auto" w:fill="FFFFFF"/>
        </w:rPr>
        <w:t>rendszeres pénzellátás.</w:t>
      </w:r>
      <w:r>
        <w:rPr>
          <w:i/>
          <w:iCs/>
          <w:color w:val="222222"/>
          <w:shd w:val="clear" w:color="auto" w:fill="FFFFFF"/>
        </w:rPr>
        <w:t> </w:t>
      </w:r>
    </w:p>
    <w:p w:rsidR="009D69CA" w:rsidRDefault="009D69CA" w:rsidP="009D69CA">
      <w:pPr>
        <w:spacing w:after="20"/>
        <w:jc w:val="both"/>
      </w:pPr>
      <w:proofErr w:type="gramStart"/>
      <w:r>
        <w:rPr>
          <w:rFonts w:ascii="Times" w:hAnsi="Times"/>
          <w:i/>
          <w:iCs/>
        </w:rPr>
        <w:t>Rendszeres pénzellátás:</w:t>
      </w:r>
      <w:r>
        <w:rPr>
          <w:rFonts w:ascii="Times" w:hAnsi="Times"/>
        </w:rPr>
        <w:t> 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w:t>
      </w:r>
      <w:proofErr w:type="gramEnd"/>
      <w:r>
        <w:rPr>
          <w:rFonts w:ascii="Times" w:hAnsi="Times"/>
        </w:rPr>
        <w:t xml:space="preserve"> </w:t>
      </w:r>
      <w:proofErr w:type="gramStart"/>
      <w:r>
        <w:rPr>
          <w:rFonts w:ascii="Times" w:hAnsi="Times"/>
        </w:rPr>
        <w:t>jogosult gyermek eltartásáról gondoskodó személy özvegyi nyugdíját –, a baleseti táppénz, a hozzátartozói baleseti nyugellátás, az 1991. évi IV. tv (</w:t>
      </w:r>
      <w:proofErr w:type="spellStart"/>
      <w:r>
        <w:rPr>
          <w:rFonts w:ascii="Times" w:hAnsi="Times"/>
        </w:rPr>
        <w:t>Flt</w:t>
      </w:r>
      <w:proofErr w:type="spellEnd"/>
      <w:r>
        <w:rPr>
          <w:rFonts w:ascii="Times" w:hAnsi="Times"/>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w:t>
      </w:r>
      <w:proofErr w:type="gramEnd"/>
      <w:r>
        <w:rPr>
          <w:rFonts w:ascii="Times" w:hAnsi="Times"/>
        </w:rPr>
        <w:t xml:space="preserve"> </w:t>
      </w:r>
      <w:proofErr w:type="gramStart"/>
      <w:r>
        <w:rPr>
          <w:rFonts w:ascii="Times" w:hAnsi="Times"/>
        </w:rPr>
        <w:t>időskori</w:t>
      </w:r>
      <w:proofErr w:type="gramEnd"/>
      <w:r>
        <w:rPr>
          <w:rFonts w:ascii="Times" w:hAnsi="Times"/>
        </w:rPr>
        <w:t xml:space="preserve"> támogatása, a nemzeti helytállásért elnevezésű pótlék, a közszolgálati járadék, valamint az uniós rendeletek alapján külföldi szerv által folyósított egyéb azonos típusú ellátás;</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2. A jövedelmi adatok alatt havi nettó jövedelmet kell érteni. A nettó jövedelem kiszámításánál a bevételt az elismert költségekkel és a befizetési kötelezettséggel csökkentett összegben kell feltüntetni.</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3. Elismert költségnek minősül a személyi jövedelemadóról szóló törvényben elismert költség, valamint a fizetett tartásdíj.</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D69CA" w:rsidRDefault="009D69CA" w:rsidP="009D69CA">
      <w:pPr>
        <w:spacing w:after="20"/>
        <w:jc w:val="both"/>
        <w:rPr>
          <w:rFonts w:ascii="Times" w:eastAsia="Times New Roman" w:hAnsi="Times" w:cs="Times"/>
          <w:color w:val="000000"/>
          <w:lang w:eastAsia="hu-HU"/>
        </w:rPr>
      </w:pPr>
    </w:p>
    <w:p w:rsidR="009D69CA" w:rsidRDefault="009D69CA" w:rsidP="009D69CA">
      <w:pPr>
        <w:jc w:val="both"/>
      </w:pPr>
      <w:r>
        <w:rPr>
          <w:rFonts w:ascii="Times" w:eastAsia="Times New Roman" w:hAnsi="Times" w:cs="Times"/>
          <w:color w:val="000000"/>
          <w:lang w:eastAsia="hu-HU"/>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Pr>
          <w:rFonts w:ascii="Times New Roman" w:eastAsia="Times New Roman" w:hAnsi="Times New Roman"/>
          <w:color w:val="000000"/>
          <w:lang w:eastAsia="hu-HU"/>
        </w:rPr>
        <w:t>bevétel 85%-ának, illetve állattenyésztés eset</w:t>
      </w:r>
      <w:r>
        <w:rPr>
          <w:rFonts w:ascii="Times New Roman" w:eastAsia="Times New Roman" w:hAnsi="Times New Roman"/>
          <w:lang w:eastAsia="hu-HU"/>
        </w:rPr>
        <w:t xml:space="preserve">én 94% </w:t>
      </w:r>
      <w:proofErr w:type="spellStart"/>
      <w:r>
        <w:rPr>
          <w:rFonts w:ascii="Times New Roman" w:eastAsia="Times New Roman" w:hAnsi="Times New Roman"/>
          <w:lang w:eastAsia="hu-HU"/>
        </w:rPr>
        <w:t>-ának</w:t>
      </w:r>
      <w:proofErr w:type="spellEnd"/>
      <w:r>
        <w:rPr>
          <w:rFonts w:ascii="Times New Roman" w:eastAsia="Times New Roman" w:hAnsi="Times New Roman"/>
          <w:lang w:eastAsia="hu-HU"/>
        </w:rPr>
        <w:t xml:space="preserve"> megfelelő összeggel.</w:t>
      </w: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6. A jogosultság megállapításakor</w:t>
      </w:r>
    </w:p>
    <w:p w:rsidR="009D69CA" w:rsidRDefault="009D69CA" w:rsidP="009D69CA">
      <w:pPr>
        <w:spacing w:after="20"/>
        <w:ind w:firstLine="180"/>
        <w:jc w:val="both"/>
      </w:pPr>
      <w:proofErr w:type="gramStart"/>
      <w:r>
        <w:rPr>
          <w:rFonts w:ascii="Times" w:eastAsia="Times New Roman" w:hAnsi="Times" w:cs="Times"/>
          <w:i/>
          <w:iCs/>
          <w:color w:val="000000"/>
          <w:lang w:eastAsia="hu-HU"/>
        </w:rPr>
        <w:t>a</w:t>
      </w:r>
      <w:proofErr w:type="gramEnd"/>
      <w:r>
        <w:rPr>
          <w:rFonts w:ascii="Times" w:eastAsia="Times New Roman" w:hAnsi="Times" w:cs="Times"/>
          <w:i/>
          <w:iCs/>
          <w:color w:val="000000"/>
          <w:lang w:eastAsia="hu-HU"/>
        </w:rPr>
        <w:t>)</w:t>
      </w:r>
      <w:r>
        <w:rPr>
          <w:rFonts w:ascii="Times" w:eastAsia="Times New Roman" w:hAnsi="Times" w:cs="Times"/>
          <w:color w:val="000000"/>
          <w:lang w:eastAsia="hu-HU"/>
        </w:rPr>
        <w:t> a havi rendszerességgel járó – nem vállalkozásból, illetve őstermelői tevékenységből (a továbbiakban együtt: vállalkozás) származó – jövedelem esetén a kérelem benyújtását megelőző hónap jövedelmét,</w:t>
      </w:r>
    </w:p>
    <w:p w:rsidR="009D69CA" w:rsidRDefault="009D69CA" w:rsidP="009D69CA">
      <w:pPr>
        <w:spacing w:after="20"/>
        <w:ind w:firstLine="180"/>
        <w:jc w:val="both"/>
      </w:pPr>
      <w:r>
        <w:rPr>
          <w:rFonts w:ascii="Times" w:eastAsia="Times New Roman" w:hAnsi="Times" w:cs="Times"/>
          <w:i/>
          <w:iCs/>
          <w:color w:val="000000"/>
          <w:lang w:eastAsia="hu-HU"/>
        </w:rPr>
        <w:t>b)</w:t>
      </w:r>
      <w:r>
        <w:rPr>
          <w:rFonts w:ascii="Times" w:eastAsia="Times New Roman" w:hAnsi="Times" w:cs="Times"/>
          <w:color w:val="000000"/>
          <w:lang w:eastAsia="hu-HU"/>
        </w:rPr>
        <w:t> a nem havi rendszerességgel szerzett, illetve vállalkozásból származó jövedelem esetén a kérelem benyújtásának hónapját közvetlenül megelőző tizenkét hónap alatt szerzett jövedelem egyhavi átlagát</w:t>
      </w:r>
    </w:p>
    <w:p w:rsidR="009D69CA" w:rsidRDefault="009D69CA" w:rsidP="009D69CA">
      <w:pPr>
        <w:spacing w:after="20"/>
        <w:jc w:val="both"/>
      </w:pPr>
      <w:proofErr w:type="gramStart"/>
      <w:r>
        <w:rPr>
          <w:rFonts w:ascii="Times" w:eastAsia="Times New Roman" w:hAnsi="Times" w:cs="Times"/>
          <w:color w:val="000000"/>
          <w:lang w:eastAsia="hu-HU"/>
        </w:rPr>
        <w:lastRenderedPageBreak/>
        <w:t>kell</w:t>
      </w:r>
      <w:proofErr w:type="gramEnd"/>
      <w:r>
        <w:rPr>
          <w:rFonts w:ascii="Times" w:eastAsia="Times New Roman" w:hAnsi="Times" w:cs="Times"/>
          <w:color w:val="000000"/>
          <w:lang w:eastAsia="hu-HU"/>
        </w:rPr>
        <w:t xml:space="preserve"> figyelembe venni, azzal, hogy a </w:t>
      </w:r>
      <w:r>
        <w:rPr>
          <w:rFonts w:ascii="Times" w:eastAsia="Times New Roman" w:hAnsi="Times" w:cs="Times"/>
          <w:i/>
          <w:iCs/>
          <w:color w:val="000000"/>
          <w:lang w:eastAsia="hu-HU"/>
        </w:rPr>
        <w:t>b)</w:t>
      </w:r>
      <w:r>
        <w:rPr>
          <w:rFonts w:ascii="Times" w:eastAsia="Times New Roman" w:hAnsi="Times" w:cs="Times"/>
          <w:color w:val="000000"/>
          <w:lang w:eastAsia="hu-HU"/>
        </w:rPr>
        <w:t> pont szerinti számításnál azon hónapoknál, amelyek adóbevallással már lezárt időszakra esnek, a jövedelmet a bevallott éves jövedelemnek e hónapokkal arányos összegében kell beszámítani.</w:t>
      </w:r>
    </w:p>
    <w:p w:rsidR="009D69CA" w:rsidRDefault="009D69CA" w:rsidP="009D69CA">
      <w:pPr>
        <w:spacing w:after="20"/>
        <w:ind w:firstLine="180"/>
        <w:jc w:val="both"/>
        <w:rPr>
          <w:rFonts w:ascii="Times" w:eastAsia="Times New Roman" w:hAnsi="Times" w:cs="Times"/>
          <w:color w:val="000000"/>
          <w:lang w:eastAsia="hu-HU"/>
        </w:rPr>
      </w:pPr>
      <w:r>
        <w:rPr>
          <w:rFonts w:ascii="Times" w:eastAsia="Times New Roman" w:hAnsi="Times" w:cs="Times"/>
          <w:color w:val="000000"/>
          <w:lang w:eastAsia="hu-HU"/>
        </w:rPr>
        <w:t>Ha a vállalkozási tevékenység megkezdésétől eltelt időtartam nem éri el a 12 hónapot, akkor az egyhavi átlagos jövedelmet a vállalkozási tevékenység időtartama alapján kell kiszámítani.</w:t>
      </w:r>
    </w:p>
    <w:p w:rsidR="009D69CA" w:rsidRDefault="009D69CA" w:rsidP="009D69CA">
      <w:pPr>
        <w:spacing w:after="20"/>
        <w:ind w:firstLine="180"/>
        <w:jc w:val="both"/>
        <w:rPr>
          <w:rFonts w:ascii="Times" w:eastAsia="Times New Roman" w:hAnsi="Times" w:cs="Times"/>
          <w:color w:val="000000"/>
          <w:lang w:eastAsia="hu-HU"/>
        </w:rPr>
      </w:pPr>
    </w:p>
    <w:p w:rsidR="009D69CA" w:rsidRDefault="009D69CA" w:rsidP="009D69CA">
      <w:pPr>
        <w:spacing w:after="20"/>
        <w:jc w:val="both"/>
        <w:rPr>
          <w:rFonts w:ascii="Times" w:eastAsia="Times New Roman" w:hAnsi="Times" w:cs="Times"/>
          <w:color w:val="000000"/>
          <w:lang w:eastAsia="hu-HU"/>
        </w:rPr>
      </w:pPr>
      <w:r>
        <w:rPr>
          <w:rFonts w:ascii="Times" w:eastAsia="Times New Roman" w:hAnsi="Times" w:cs="Times"/>
          <w:color w:val="000000"/>
          <w:lang w:eastAsia="hu-HU"/>
        </w:rPr>
        <w:t>7. A jövedelemszámításnál figyelmen kívül kell hagyni</w:t>
      </w:r>
    </w:p>
    <w:p w:rsidR="009D69CA" w:rsidRDefault="009D69CA" w:rsidP="009D69CA">
      <w:pPr>
        <w:spacing w:after="20"/>
        <w:ind w:firstLine="180"/>
        <w:jc w:val="both"/>
      </w:pPr>
      <w:proofErr w:type="gramStart"/>
      <w:r>
        <w:rPr>
          <w:rFonts w:ascii="Times" w:eastAsia="Times New Roman" w:hAnsi="Times" w:cs="Times"/>
          <w:i/>
          <w:iCs/>
          <w:color w:val="000000"/>
          <w:lang w:eastAsia="hu-HU"/>
        </w:rPr>
        <w:t>a</w:t>
      </w:r>
      <w:proofErr w:type="gramEnd"/>
      <w:r>
        <w:rPr>
          <w:rFonts w:ascii="Times" w:eastAsia="Times New Roman" w:hAnsi="Times" w:cs="Times"/>
          <w:i/>
          <w:iCs/>
          <w:color w:val="000000"/>
          <w:lang w:eastAsia="hu-HU"/>
        </w:rPr>
        <w:t>)</w:t>
      </w:r>
      <w:r>
        <w:rPr>
          <w:rFonts w:ascii="Times" w:eastAsia="Times New Roman" w:hAnsi="Times" w:cs="Times"/>
          <w:color w:val="000000"/>
          <w:lang w:eastAsia="hu-HU"/>
        </w:rPr>
        <w:t> a kérelem benyújtását megelőzően megszűnt havi rendszeres jövedelmet,</w:t>
      </w:r>
    </w:p>
    <w:p w:rsidR="009D69CA" w:rsidRDefault="009D69CA" w:rsidP="009D69CA">
      <w:pPr>
        <w:spacing w:after="20"/>
        <w:ind w:firstLine="180"/>
        <w:jc w:val="both"/>
      </w:pPr>
      <w:r>
        <w:rPr>
          <w:rFonts w:ascii="Times" w:eastAsia="Times New Roman" w:hAnsi="Times" w:cs="Times"/>
          <w:i/>
          <w:iCs/>
          <w:color w:val="000000"/>
          <w:lang w:eastAsia="hu-HU"/>
        </w:rPr>
        <w:t>b)</w:t>
      </w:r>
      <w:r>
        <w:rPr>
          <w:rFonts w:ascii="Times" w:eastAsia="Times New Roman" w:hAnsi="Times" w:cs="Times"/>
          <w:color w:val="000000"/>
          <w:lang w:eastAsia="hu-HU"/>
        </w:rPr>
        <w:t> a vállalkozásból származó jövedelmet, feltéve, hogy a vállalkozási tevékenység megszűnt,</w:t>
      </w:r>
    </w:p>
    <w:p w:rsidR="009D69CA" w:rsidRDefault="009D69CA" w:rsidP="009D69CA">
      <w:pPr>
        <w:spacing w:after="20"/>
        <w:ind w:firstLine="180"/>
        <w:jc w:val="both"/>
      </w:pPr>
      <w:r>
        <w:rPr>
          <w:rFonts w:ascii="Times" w:eastAsia="Times New Roman" w:hAnsi="Times" w:cs="Times"/>
          <w:i/>
          <w:iCs/>
          <w:color w:val="000000"/>
          <w:lang w:eastAsia="hu-HU"/>
        </w:rPr>
        <w:t>c)</w:t>
      </w:r>
      <w:r>
        <w:rPr>
          <w:rFonts w:ascii="Times" w:eastAsia="Times New Roman" w:hAnsi="Times" w:cs="Times"/>
          <w:color w:val="000000"/>
          <w:lang w:eastAsia="hu-HU"/>
        </w:rPr>
        <w:t xml:space="preserve"> a közfoglalkoztatásból származó havi jövedelemnek a foglalkoztatást helyettesítő támogatás összegét meghaladó részét.</w:t>
      </w:r>
    </w:p>
    <w:p w:rsidR="009D69CA" w:rsidRDefault="009D69CA" w:rsidP="009D69CA">
      <w:pPr>
        <w:spacing w:after="20"/>
        <w:ind w:firstLine="180"/>
        <w:jc w:val="both"/>
        <w:rPr>
          <w:rFonts w:ascii="Times" w:eastAsia="Times New Roman" w:hAnsi="Times" w:cs="Times"/>
          <w:color w:val="000000"/>
          <w:lang w:eastAsia="hu-HU"/>
        </w:rPr>
      </w:pPr>
    </w:p>
    <w:p w:rsidR="009D69CA" w:rsidRDefault="009D69CA" w:rsidP="009D69CA">
      <w:pPr>
        <w:jc w:val="both"/>
      </w:pPr>
      <w:r>
        <w:rPr>
          <w:rFonts w:ascii="Times" w:eastAsia="Times New Roman" w:hAnsi="Times" w:cs="Times"/>
          <w:color w:val="000000"/>
          <w:lang w:eastAsia="hu-HU"/>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bookmarkStart w:id="0" w:name="_GoBack"/>
      <w:bookmarkEnd w:id="0"/>
    </w:p>
    <w:p w:rsidR="009D69CA" w:rsidRDefault="009D69CA" w:rsidP="009D69CA"/>
    <w:p w:rsidR="009D69CA" w:rsidRDefault="009D69CA" w:rsidP="00F259DD">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p w:rsidR="009D69CA" w:rsidRDefault="009D69CA" w:rsidP="00F259DD">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sectPr w:rsidR="009D69CA" w:rsidSect="00D22C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54A2"/>
    <w:multiLevelType w:val="multilevel"/>
    <w:tmpl w:val="0854D398"/>
    <w:lvl w:ilvl="0">
      <w:numFmt w:val="bullet"/>
      <w:lvlText w:val=""/>
      <w:lvlJc w:val="left"/>
      <w:pPr>
        <w:ind w:left="900" w:hanging="360"/>
      </w:pPr>
      <w:rPr>
        <w:rFonts w:ascii="Symbol" w:hAnsi="Symbol"/>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257E1CF0"/>
    <w:multiLevelType w:val="multilevel"/>
    <w:tmpl w:val="C6D8C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A45702"/>
    <w:multiLevelType w:val="multilevel"/>
    <w:tmpl w:val="4EEC2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2539B4"/>
    <w:multiLevelType w:val="multilevel"/>
    <w:tmpl w:val="E8AC8EEA"/>
    <w:lvl w:ilvl="0">
      <w:start w:val="1"/>
      <w:numFmt w:val="lowerLetter"/>
      <w:lvlText w:val="%1)"/>
      <w:lvlJc w:val="left"/>
      <w:pPr>
        <w:ind w:left="1211" w:hanging="360"/>
      </w:pPr>
    </w:lvl>
    <w:lvl w:ilvl="1">
      <w:numFmt w:val="bullet"/>
      <w:lvlText w:val=""/>
      <w:lvlJc w:val="left"/>
      <w:pPr>
        <w:ind w:left="1211" w:hanging="360"/>
      </w:pPr>
      <w:rPr>
        <w:rFonts w:ascii="Symbol" w:hAnsi="Symbol"/>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5A0A6A9A"/>
    <w:multiLevelType w:val="multilevel"/>
    <w:tmpl w:val="E61C5F30"/>
    <w:lvl w:ilvl="0">
      <w:start w:val="1"/>
      <w:numFmt w:val="decimal"/>
      <w:lvlText w:val="%1."/>
      <w:lvlJc w:val="left"/>
      <w:pPr>
        <w:ind w:left="720" w:hanging="360"/>
      </w:pPr>
    </w:lvl>
    <w:lvl w:ilvl="1">
      <w:start w:val="9"/>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nsid w:val="67852B2F"/>
    <w:multiLevelType w:val="multilevel"/>
    <w:tmpl w:val="DCA8B7FA"/>
    <w:lvl w:ilvl="0">
      <w:start w:val="1"/>
      <w:numFmt w:val="decimal"/>
      <w:lvlText w:val="%1."/>
      <w:lvlJc w:val="left"/>
      <w:pPr>
        <w:ind w:left="720" w:hanging="360"/>
      </w:pPr>
    </w:lvl>
    <w:lvl w:ilvl="1">
      <w:start w:val="9"/>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715B0660"/>
    <w:multiLevelType w:val="multilevel"/>
    <w:tmpl w:val="8AD82CB2"/>
    <w:lvl w:ilvl="0">
      <w:numFmt w:val="bullet"/>
      <w:lvlText w:val=""/>
      <w:lvlJc w:val="left"/>
      <w:pPr>
        <w:ind w:left="900" w:hanging="360"/>
      </w:pPr>
      <w:rPr>
        <w:rFonts w:ascii="Symbol" w:hAnsi="Symbol"/>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7AF97988"/>
    <w:multiLevelType w:val="multilevel"/>
    <w:tmpl w:val="6144F0A0"/>
    <w:lvl w:ilvl="0">
      <w:start w:val="1"/>
      <w:numFmt w:val="lowerLetter"/>
      <w:lvlText w:val="%1)"/>
      <w:lvlJc w:val="left"/>
      <w:pPr>
        <w:ind w:left="1211" w:hanging="360"/>
      </w:pPr>
    </w:lvl>
    <w:lvl w:ilvl="1">
      <w:numFmt w:val="bullet"/>
      <w:lvlText w:val=""/>
      <w:lvlJc w:val="left"/>
      <w:pPr>
        <w:ind w:left="1211" w:hanging="360"/>
      </w:pPr>
      <w:rPr>
        <w:rFonts w:ascii="Symbol" w:hAnsi="Symbol"/>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4"/>
  </w:num>
  <w:num w:numId="3">
    <w:abstractNumId w:val="7"/>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9DD"/>
    <w:rsid w:val="001809A3"/>
    <w:rsid w:val="00494E7B"/>
    <w:rsid w:val="005300B2"/>
    <w:rsid w:val="009D69CA"/>
    <w:rsid w:val="00BB5E51"/>
    <w:rsid w:val="00CD5570"/>
    <w:rsid w:val="00D22C38"/>
    <w:rsid w:val="00F259D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2C3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259DD"/>
    <w:pPr>
      <w:ind w:left="720"/>
      <w:contextualSpacing/>
    </w:pPr>
  </w:style>
  <w:style w:type="paragraph" w:styleId="NormlWeb">
    <w:name w:val="Normal (Web)"/>
    <w:basedOn w:val="Norml"/>
    <w:uiPriority w:val="99"/>
    <w:semiHidden/>
    <w:unhideWhenUsed/>
    <w:rsid w:val="00F259D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F259DD"/>
    <w:rPr>
      <w:color w:val="0000FF"/>
      <w:u w:val="single"/>
    </w:rPr>
  </w:style>
</w:styles>
</file>

<file path=word/webSettings.xml><?xml version="1.0" encoding="utf-8"?>
<w:webSettings xmlns:r="http://schemas.openxmlformats.org/officeDocument/2006/relationships" xmlns:w="http://schemas.openxmlformats.org/wordprocessingml/2006/main">
  <w:divs>
    <w:div w:id="6268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1776</Words>
  <Characters>12259</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Mojzes Erzsébet</dc:creator>
  <cp:lastModifiedBy>Windows-felhasználó</cp:lastModifiedBy>
  <cp:revision>2</cp:revision>
  <dcterms:created xsi:type="dcterms:W3CDTF">2020-04-29T13:33:00Z</dcterms:created>
  <dcterms:modified xsi:type="dcterms:W3CDTF">2020-04-29T13:33:00Z</dcterms:modified>
</cp:coreProperties>
</file>