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5F" w:rsidRPr="00CC7186" w:rsidRDefault="00B8485F" w:rsidP="00B8485F">
      <w:pPr>
        <w:jc w:val="center"/>
        <w:rPr>
          <w:i/>
          <w:iCs/>
          <w:sz w:val="22"/>
          <w:szCs w:val="22"/>
        </w:rPr>
      </w:pPr>
      <w:r w:rsidRPr="00CC7186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1. melléklet </w:t>
      </w:r>
    </w:p>
    <w:p w:rsidR="00B8485F" w:rsidRPr="00CC7186" w:rsidRDefault="00B8485F" w:rsidP="00B8485F">
      <w:pPr>
        <w:jc w:val="center"/>
        <w:rPr>
          <w:i/>
          <w:iCs/>
          <w:sz w:val="22"/>
          <w:szCs w:val="22"/>
        </w:rPr>
      </w:pPr>
      <w:r w:rsidRPr="00CC7186">
        <w:rPr>
          <w:i/>
          <w:iCs/>
          <w:sz w:val="22"/>
          <w:szCs w:val="22"/>
        </w:rPr>
        <w:t xml:space="preserve">          </w:t>
      </w:r>
    </w:p>
    <w:p w:rsidR="00B8485F" w:rsidRPr="00CC7186" w:rsidRDefault="00B8485F" w:rsidP="00B8485F">
      <w:pPr>
        <w:jc w:val="center"/>
        <w:rPr>
          <w:b/>
          <w:sz w:val="22"/>
          <w:szCs w:val="22"/>
        </w:rPr>
      </w:pPr>
      <w:r w:rsidRPr="00CC7186">
        <w:rPr>
          <w:b/>
          <w:sz w:val="22"/>
          <w:szCs w:val="22"/>
        </w:rPr>
        <w:t>BUDAPEST FŐVÁROS II. KERÜLETI ÖNKORMÁNYZAT</w:t>
      </w:r>
    </w:p>
    <w:p w:rsidR="00B8485F" w:rsidRDefault="00B8485F" w:rsidP="00B8485F">
      <w:pPr>
        <w:jc w:val="center"/>
        <w:rPr>
          <w:b/>
          <w:sz w:val="22"/>
          <w:szCs w:val="22"/>
        </w:rPr>
      </w:pPr>
      <w:r w:rsidRPr="00CC7186">
        <w:rPr>
          <w:b/>
          <w:sz w:val="22"/>
          <w:szCs w:val="22"/>
        </w:rPr>
        <w:t>Közoktatási, Közművelődési, Sport, Egészségügyi, Szociális és Lakásügyi Bizottság</w:t>
      </w:r>
    </w:p>
    <w:p w:rsidR="00B27A3C" w:rsidRPr="00CC7186" w:rsidRDefault="00B27A3C" w:rsidP="00B8485F">
      <w:pPr>
        <w:jc w:val="center"/>
        <w:rPr>
          <w:b/>
          <w:sz w:val="22"/>
          <w:szCs w:val="22"/>
        </w:rPr>
      </w:pPr>
    </w:p>
    <w:p w:rsidR="00B8485F" w:rsidRDefault="00B27A3C" w:rsidP="00B848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„CSINÁLD MAGAD TÁRSADALOM”</w:t>
      </w:r>
    </w:p>
    <w:p w:rsidR="00A6688F" w:rsidRDefault="00A6688F" w:rsidP="00B8485F">
      <w:pPr>
        <w:jc w:val="center"/>
        <w:rPr>
          <w:b/>
          <w:sz w:val="22"/>
          <w:szCs w:val="22"/>
        </w:rPr>
      </w:pPr>
    </w:p>
    <w:p w:rsidR="00B8485F" w:rsidRPr="00CC7186" w:rsidRDefault="00B8485F" w:rsidP="00B8485F">
      <w:pPr>
        <w:jc w:val="center"/>
        <w:rPr>
          <w:b/>
          <w:sz w:val="22"/>
          <w:szCs w:val="22"/>
        </w:rPr>
      </w:pPr>
      <w:r w:rsidRPr="00CC7186">
        <w:rPr>
          <w:b/>
          <w:sz w:val="22"/>
          <w:szCs w:val="22"/>
        </w:rPr>
        <w:t xml:space="preserve">P Á L Y Á Z A T </w:t>
      </w:r>
      <w:proofErr w:type="gramStart"/>
      <w:r w:rsidRPr="00CC7186">
        <w:rPr>
          <w:b/>
          <w:sz w:val="22"/>
          <w:szCs w:val="22"/>
        </w:rPr>
        <w:t>I  F</w:t>
      </w:r>
      <w:proofErr w:type="gramEnd"/>
      <w:r w:rsidRPr="00CC7186">
        <w:rPr>
          <w:b/>
          <w:sz w:val="22"/>
          <w:szCs w:val="22"/>
        </w:rPr>
        <w:t xml:space="preserve"> E L H Í V Á S A</w:t>
      </w:r>
    </w:p>
    <w:p w:rsidR="00B8485F" w:rsidRPr="00CC7186" w:rsidRDefault="00B8485F" w:rsidP="00B8485F">
      <w:pPr>
        <w:jc w:val="center"/>
        <w:rPr>
          <w:b/>
          <w:sz w:val="22"/>
          <w:szCs w:val="22"/>
        </w:rPr>
      </w:pPr>
    </w:p>
    <w:p w:rsidR="00B8485F" w:rsidRPr="00CC7186" w:rsidRDefault="00B8485F" w:rsidP="00B8485F">
      <w:pPr>
        <w:rPr>
          <w:b/>
          <w:sz w:val="22"/>
          <w:szCs w:val="22"/>
          <w:u w:val="single"/>
        </w:rPr>
      </w:pPr>
      <w:r w:rsidRPr="00CC7186">
        <w:rPr>
          <w:b/>
          <w:sz w:val="22"/>
          <w:szCs w:val="22"/>
          <w:u w:val="single"/>
        </w:rPr>
        <w:t xml:space="preserve">A pályázat kiírója: </w:t>
      </w:r>
    </w:p>
    <w:p w:rsidR="00B8485F" w:rsidRPr="00CC7186" w:rsidRDefault="00B8485F" w:rsidP="00B8485F">
      <w:pPr>
        <w:rPr>
          <w:b/>
          <w:sz w:val="22"/>
          <w:szCs w:val="22"/>
        </w:rPr>
      </w:pPr>
    </w:p>
    <w:p w:rsidR="00B8485F" w:rsidRPr="00CC7186" w:rsidRDefault="00B8485F" w:rsidP="00B8485F">
      <w:pPr>
        <w:rPr>
          <w:b/>
          <w:sz w:val="22"/>
          <w:szCs w:val="22"/>
        </w:rPr>
      </w:pPr>
      <w:r w:rsidRPr="00CC7186">
        <w:rPr>
          <w:sz w:val="22"/>
          <w:szCs w:val="22"/>
        </w:rPr>
        <w:t>A Budapest Főváros II. Kerületi Önkormányzat</w:t>
      </w:r>
      <w:r w:rsidRPr="00CC7186">
        <w:rPr>
          <w:b/>
          <w:sz w:val="22"/>
          <w:szCs w:val="22"/>
        </w:rPr>
        <w:t xml:space="preserve"> Képviselő-testülete Közoktatási, Közművelődési, Sport, Egészségügyi, Szociális és Lakásügyi Bizottság</w:t>
      </w:r>
      <w:r w:rsidRPr="00CC7186">
        <w:rPr>
          <w:sz w:val="22"/>
          <w:szCs w:val="22"/>
        </w:rPr>
        <w:t xml:space="preserve"> (továbbiakban: Bizottság) </w:t>
      </w:r>
      <w:r w:rsidR="00A6688F">
        <w:rPr>
          <w:i/>
          <w:sz w:val="22"/>
          <w:szCs w:val="22"/>
        </w:rPr>
        <w:t>„Csináld Magad T</w:t>
      </w:r>
      <w:r w:rsidRPr="00CC7186">
        <w:rPr>
          <w:i/>
          <w:sz w:val="22"/>
          <w:szCs w:val="22"/>
        </w:rPr>
        <w:t>ársadalom!”</w:t>
      </w:r>
      <w:r w:rsidRPr="00CC718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nyilvános</w:t>
      </w:r>
      <w:proofErr w:type="gramEnd"/>
      <w:r>
        <w:rPr>
          <w:sz w:val="22"/>
          <w:szCs w:val="22"/>
        </w:rPr>
        <w:t xml:space="preserve"> </w:t>
      </w:r>
      <w:r w:rsidRPr="00CC7186">
        <w:rPr>
          <w:sz w:val="22"/>
          <w:szCs w:val="22"/>
        </w:rPr>
        <w:t>pályázatot hirdet a kezelésében lévő</w:t>
      </w:r>
      <w:r w:rsidRPr="00CC7186">
        <w:rPr>
          <w:b/>
          <w:sz w:val="22"/>
          <w:szCs w:val="22"/>
        </w:rPr>
        <w:t>1</w:t>
      </w:r>
      <w:r>
        <w:rPr>
          <w:b/>
          <w:i/>
          <w:iCs/>
          <w:sz w:val="22"/>
          <w:szCs w:val="22"/>
        </w:rPr>
        <w:t> </w:t>
      </w:r>
      <w:r w:rsidRPr="00CC7186">
        <w:rPr>
          <w:b/>
          <w:iCs/>
          <w:sz w:val="22"/>
          <w:szCs w:val="22"/>
        </w:rPr>
        <w:t>000</w:t>
      </w:r>
      <w:r>
        <w:rPr>
          <w:b/>
          <w:iCs/>
          <w:sz w:val="22"/>
          <w:szCs w:val="22"/>
        </w:rPr>
        <w:t>.</w:t>
      </w:r>
      <w:r w:rsidRPr="00CC7186">
        <w:rPr>
          <w:b/>
          <w:iCs/>
          <w:sz w:val="22"/>
          <w:szCs w:val="22"/>
        </w:rPr>
        <w:t> 000</w:t>
      </w:r>
      <w:r>
        <w:rPr>
          <w:b/>
          <w:iCs/>
          <w:sz w:val="22"/>
          <w:szCs w:val="22"/>
        </w:rPr>
        <w:t>. Ft</w:t>
      </w:r>
      <w:r w:rsidR="00B27A3C">
        <w:rPr>
          <w:b/>
          <w:i/>
          <w:iCs/>
          <w:sz w:val="22"/>
          <w:szCs w:val="22"/>
        </w:rPr>
        <w:t xml:space="preserve"> </w:t>
      </w:r>
      <w:r w:rsidRPr="00CC7186">
        <w:rPr>
          <w:sz w:val="22"/>
          <w:szCs w:val="22"/>
        </w:rPr>
        <w:t>pénzkeret elosztására.</w:t>
      </w:r>
      <w:r w:rsidRPr="00CC7186">
        <w:rPr>
          <w:sz w:val="22"/>
          <w:szCs w:val="22"/>
        </w:rPr>
        <w:br/>
      </w:r>
    </w:p>
    <w:p w:rsidR="00B8485F" w:rsidRPr="00CC7186" w:rsidRDefault="00B8485F" w:rsidP="00B8485F">
      <w:pPr>
        <w:jc w:val="both"/>
        <w:rPr>
          <w:sz w:val="22"/>
          <w:szCs w:val="22"/>
          <w:u w:val="single"/>
        </w:rPr>
      </w:pPr>
      <w:r w:rsidRPr="00CC7186">
        <w:rPr>
          <w:b/>
          <w:sz w:val="22"/>
          <w:szCs w:val="22"/>
          <w:u w:val="single"/>
        </w:rPr>
        <w:t>A pályázat célja:</w:t>
      </w:r>
      <w:r w:rsidRPr="00CC7186">
        <w:rPr>
          <w:sz w:val="22"/>
          <w:szCs w:val="22"/>
          <w:u w:val="single"/>
        </w:rPr>
        <w:t xml:space="preserve">  </w:t>
      </w:r>
    </w:p>
    <w:p w:rsidR="00B8485F" w:rsidRPr="00CC7186" w:rsidRDefault="00B8485F" w:rsidP="00B8485F">
      <w:pPr>
        <w:jc w:val="both"/>
        <w:rPr>
          <w:sz w:val="22"/>
          <w:szCs w:val="22"/>
          <w:u w:val="single"/>
        </w:rPr>
      </w:pPr>
    </w:p>
    <w:p w:rsidR="00B8485F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590"/>
        <w:jc w:val="both"/>
        <w:rPr>
          <w:rFonts w:eastAsia="Calibri"/>
          <w:color w:val="00000A"/>
          <w:sz w:val="22"/>
          <w:szCs w:val="22"/>
        </w:rPr>
      </w:pPr>
      <w:r w:rsidRPr="00CC7186">
        <w:rPr>
          <w:rFonts w:eastAsia="Calibri"/>
          <w:color w:val="00000A"/>
          <w:sz w:val="22"/>
          <w:szCs w:val="22"/>
        </w:rPr>
        <w:t>A közösségi önszervez</w:t>
      </w:r>
      <w:r w:rsidRPr="00CC7186">
        <w:rPr>
          <w:color w:val="00000A"/>
          <w:sz w:val="22"/>
          <w:szCs w:val="22"/>
        </w:rPr>
        <w:t>ő</w:t>
      </w:r>
      <w:r w:rsidRPr="00CC7186">
        <w:rPr>
          <w:rFonts w:eastAsia="Calibri"/>
          <w:color w:val="00000A"/>
          <w:sz w:val="22"/>
          <w:szCs w:val="22"/>
        </w:rPr>
        <w:t xml:space="preserve">dés ösztönzése. A II. kerület lakossága által a kerületben megvalósított, </w:t>
      </w:r>
      <w:r w:rsidRPr="00A6688F">
        <w:rPr>
          <w:rFonts w:eastAsia="Calibri"/>
          <w:color w:val="00000A"/>
          <w:sz w:val="22"/>
          <w:szCs w:val="22"/>
        </w:rPr>
        <w:t>nyilvános közösségépít</w:t>
      </w:r>
      <w:r w:rsidRPr="00A6688F">
        <w:rPr>
          <w:color w:val="00000A"/>
          <w:sz w:val="22"/>
          <w:szCs w:val="22"/>
        </w:rPr>
        <w:t xml:space="preserve">ő </w:t>
      </w:r>
      <w:r w:rsidRPr="00A6688F">
        <w:rPr>
          <w:rFonts w:eastAsia="Calibri"/>
          <w:color w:val="00000A"/>
          <w:sz w:val="22"/>
          <w:szCs w:val="22"/>
        </w:rPr>
        <w:t>programok, lakossági rendezvények támogatása.</w:t>
      </w:r>
      <w:r w:rsidR="00A6688F">
        <w:rPr>
          <w:rFonts w:eastAsia="Calibri"/>
          <w:color w:val="00000A"/>
          <w:sz w:val="22"/>
          <w:szCs w:val="22"/>
        </w:rPr>
        <w:t xml:space="preserve"> Olyan programterveket várunk,</w:t>
      </w:r>
      <w:r w:rsidRPr="00CC7186">
        <w:rPr>
          <w:rFonts w:eastAsia="Calibri"/>
          <w:color w:val="00000A"/>
          <w:sz w:val="22"/>
          <w:szCs w:val="22"/>
        </w:rPr>
        <w:t xml:space="preserve"> amelyek</w:t>
      </w:r>
      <w:r w:rsidR="006B6036">
        <w:rPr>
          <w:rFonts w:eastAsia="Calibri"/>
          <w:color w:val="00000A"/>
          <w:sz w:val="22"/>
          <w:szCs w:val="22"/>
        </w:rPr>
        <w:t>hez kapcsolódhat a lakosság</w:t>
      </w:r>
      <w:r w:rsidR="001B6242">
        <w:rPr>
          <w:rFonts w:eastAsia="Calibri"/>
          <w:color w:val="00000A"/>
          <w:sz w:val="22"/>
          <w:szCs w:val="22"/>
        </w:rPr>
        <w:t xml:space="preserve">, </w:t>
      </w:r>
      <w:r w:rsidRPr="00CC7186">
        <w:rPr>
          <w:rFonts w:eastAsia="Calibri"/>
          <w:color w:val="00000A"/>
          <w:sz w:val="22"/>
          <w:szCs w:val="22"/>
        </w:rPr>
        <w:t xml:space="preserve">szerepet kap a </w:t>
      </w:r>
      <w:proofErr w:type="spellStart"/>
      <w:r w:rsidRPr="00CC7186">
        <w:rPr>
          <w:rFonts w:eastAsia="Calibri"/>
          <w:i/>
          <w:color w:val="00000A"/>
          <w:sz w:val="22"/>
          <w:szCs w:val="22"/>
        </w:rPr>
        <w:t>részvételiség</w:t>
      </w:r>
      <w:proofErr w:type="spellEnd"/>
      <w:r w:rsidRPr="00CC7186">
        <w:rPr>
          <w:rFonts w:eastAsia="Calibri"/>
          <w:color w:val="00000A"/>
          <w:sz w:val="22"/>
          <w:szCs w:val="22"/>
        </w:rPr>
        <w:t>, a helyi er</w:t>
      </w:r>
      <w:r w:rsidRPr="00CC7186">
        <w:rPr>
          <w:color w:val="00000A"/>
          <w:sz w:val="22"/>
          <w:szCs w:val="22"/>
        </w:rPr>
        <w:t>ő</w:t>
      </w:r>
      <w:r w:rsidRPr="00CC7186">
        <w:rPr>
          <w:rFonts w:eastAsia="Calibri"/>
          <w:color w:val="00000A"/>
          <w:sz w:val="22"/>
          <w:szCs w:val="22"/>
        </w:rPr>
        <w:t>források bemutatása, a kreativitás, a helyi identitás kifejez</w:t>
      </w:r>
      <w:r w:rsidRPr="00CC7186">
        <w:rPr>
          <w:color w:val="00000A"/>
          <w:sz w:val="22"/>
          <w:szCs w:val="22"/>
        </w:rPr>
        <w:t>ő</w:t>
      </w:r>
      <w:r w:rsidRPr="00CC7186">
        <w:rPr>
          <w:rFonts w:eastAsia="Calibri"/>
          <w:color w:val="00000A"/>
          <w:sz w:val="22"/>
          <w:szCs w:val="22"/>
        </w:rPr>
        <w:t xml:space="preserve">dése, </w:t>
      </w:r>
      <w:r w:rsidR="001B6242">
        <w:rPr>
          <w:rFonts w:eastAsia="Calibri"/>
          <w:color w:val="00000A"/>
          <w:sz w:val="22"/>
          <w:szCs w:val="22"/>
        </w:rPr>
        <w:t xml:space="preserve">a </w:t>
      </w:r>
      <w:r w:rsidRPr="00CC7186">
        <w:rPr>
          <w:rFonts w:eastAsia="Calibri"/>
          <w:color w:val="00000A"/>
          <w:sz w:val="22"/>
          <w:szCs w:val="22"/>
        </w:rPr>
        <w:t>generációk találkozása. A tematika bármilyen, egy helyi közösséget (</w:t>
      </w:r>
      <w:r>
        <w:rPr>
          <w:rFonts w:eastAsia="Calibri"/>
          <w:color w:val="00000A"/>
          <w:sz w:val="22"/>
          <w:szCs w:val="22"/>
        </w:rPr>
        <w:t xml:space="preserve">pl.: </w:t>
      </w:r>
      <w:r w:rsidRPr="00CC7186">
        <w:rPr>
          <w:rFonts w:eastAsia="Calibri"/>
          <w:color w:val="00000A"/>
          <w:sz w:val="22"/>
          <w:szCs w:val="22"/>
        </w:rPr>
        <w:t>társasház, utca, környék lakói, stb.) megmozgató tartalmú lehet.</w:t>
      </w:r>
    </w:p>
    <w:p w:rsidR="00B8485F" w:rsidRPr="00562C05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590"/>
        <w:jc w:val="both"/>
        <w:rPr>
          <w:rFonts w:eastAsia="Calibri"/>
          <w:color w:val="00000A"/>
          <w:sz w:val="22"/>
          <w:szCs w:val="22"/>
        </w:rPr>
      </w:pPr>
    </w:p>
    <w:p w:rsidR="00B8485F" w:rsidRPr="00B56DA6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8" w:right="713" w:hanging="5"/>
        <w:jc w:val="both"/>
        <w:rPr>
          <w:rFonts w:eastAsia="Calibri"/>
          <w:color w:val="00000A"/>
          <w:sz w:val="22"/>
          <w:szCs w:val="22"/>
        </w:rPr>
      </w:pPr>
      <w:r w:rsidRPr="00562C05">
        <w:rPr>
          <w:rFonts w:eastAsia="Calibri"/>
          <w:color w:val="00000A"/>
          <w:sz w:val="22"/>
          <w:szCs w:val="22"/>
        </w:rPr>
        <w:t>A pályázat keretében nyújtott támogatás kizárólag programra, adott programhoz kapcsolódó, dologi jelleg</w:t>
      </w:r>
      <w:r w:rsidRPr="00562C05">
        <w:rPr>
          <w:color w:val="00000A"/>
          <w:sz w:val="22"/>
          <w:szCs w:val="22"/>
        </w:rPr>
        <w:t xml:space="preserve">ű </w:t>
      </w:r>
      <w:r w:rsidRPr="00562C05">
        <w:rPr>
          <w:rFonts w:eastAsia="Calibri"/>
          <w:color w:val="00000A"/>
          <w:sz w:val="22"/>
          <w:szCs w:val="22"/>
        </w:rPr>
        <w:t xml:space="preserve">kiadások, fogyóeszközök vásárlására, illetve tárgyi eszközök bérlésére szolgál. </w:t>
      </w:r>
      <w:r w:rsidRPr="00B56DA6">
        <w:rPr>
          <w:rFonts w:eastAsia="Calibri"/>
          <w:color w:val="00000A"/>
          <w:sz w:val="22"/>
          <w:szCs w:val="22"/>
        </w:rPr>
        <w:t xml:space="preserve">A támogatás bérezésre nem használható fel. 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</w:p>
    <w:p w:rsidR="00B8485F" w:rsidRPr="00CC7186" w:rsidRDefault="00B8485F" w:rsidP="00B8485F">
      <w:pPr>
        <w:jc w:val="both"/>
        <w:rPr>
          <w:b/>
          <w:sz w:val="22"/>
          <w:szCs w:val="22"/>
          <w:u w:val="single"/>
        </w:rPr>
      </w:pPr>
      <w:r w:rsidRPr="00CC7186">
        <w:rPr>
          <w:b/>
          <w:sz w:val="22"/>
          <w:szCs w:val="22"/>
          <w:u w:val="single"/>
        </w:rPr>
        <w:t>A pályázat benyújtására jogosult:</w:t>
      </w:r>
    </w:p>
    <w:p w:rsidR="00B8485F" w:rsidRPr="00CC7186" w:rsidRDefault="00B8485F" w:rsidP="00B8485F">
      <w:pPr>
        <w:jc w:val="both"/>
        <w:rPr>
          <w:b/>
          <w:sz w:val="22"/>
          <w:szCs w:val="22"/>
          <w:u w:val="single"/>
        </w:rPr>
      </w:pPr>
    </w:p>
    <w:p w:rsidR="00B8485F" w:rsidRDefault="00B8485F" w:rsidP="00B8485F">
      <w:pPr>
        <w:shd w:val="clear" w:color="auto" w:fill="FFFFFF"/>
        <w:jc w:val="both"/>
        <w:textAlignment w:val="baseline"/>
        <w:rPr>
          <w:sz w:val="22"/>
          <w:szCs w:val="22"/>
        </w:rPr>
      </w:pPr>
      <w:proofErr w:type="gramStart"/>
      <w:r w:rsidRPr="00CC7186">
        <w:rPr>
          <w:sz w:val="22"/>
          <w:szCs w:val="22"/>
        </w:rPr>
        <w:t>az</w:t>
      </w:r>
      <w:proofErr w:type="gramEnd"/>
      <w:r w:rsidRPr="00CC7186">
        <w:rPr>
          <w:sz w:val="22"/>
          <w:szCs w:val="22"/>
        </w:rPr>
        <w:t xml:space="preserve"> a  II. kerületben lakcímmel rendelkező </w:t>
      </w:r>
      <w:r w:rsidR="00FD494F">
        <w:rPr>
          <w:sz w:val="22"/>
          <w:szCs w:val="22"/>
        </w:rPr>
        <w:t xml:space="preserve">18. életévét betöltött </w:t>
      </w:r>
      <w:r w:rsidRPr="00CC7186">
        <w:rPr>
          <w:sz w:val="22"/>
          <w:szCs w:val="22"/>
        </w:rPr>
        <w:t xml:space="preserve">magánszemély, aki a pályázati felhívásnak megfelelően a jelzett határidőig benyújtja pályázati adatlapját és annak kötelező mellékleteit. </w:t>
      </w:r>
    </w:p>
    <w:p w:rsidR="00B8485F" w:rsidRDefault="00B8485F" w:rsidP="00B8485F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B8485F" w:rsidRPr="00CC7186" w:rsidRDefault="00B8485F" w:rsidP="00B8485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pályázat benyújtása</w:t>
      </w:r>
    </w:p>
    <w:p w:rsidR="00B8485F" w:rsidRPr="00CC7186" w:rsidRDefault="00B8485F" w:rsidP="00B8485F">
      <w:pPr>
        <w:jc w:val="both"/>
        <w:rPr>
          <w:b/>
          <w:sz w:val="22"/>
          <w:szCs w:val="22"/>
        </w:rPr>
      </w:pPr>
    </w:p>
    <w:p w:rsidR="00B8485F" w:rsidRDefault="00B8485F" w:rsidP="00B8485F">
      <w:pPr>
        <w:jc w:val="both"/>
        <w:rPr>
          <w:sz w:val="22"/>
          <w:szCs w:val="22"/>
        </w:rPr>
      </w:pPr>
      <w:r w:rsidRPr="00CC7186">
        <w:rPr>
          <w:sz w:val="22"/>
          <w:szCs w:val="22"/>
        </w:rPr>
        <w:t xml:space="preserve">A pályázatot az erre a célra rendszeresített </w:t>
      </w:r>
      <w:r w:rsidRPr="00CC7186">
        <w:rPr>
          <w:b/>
          <w:bCs/>
          <w:iCs/>
          <w:sz w:val="22"/>
          <w:szCs w:val="22"/>
        </w:rPr>
        <w:t>pályázati adatlapon</w:t>
      </w:r>
      <w:r>
        <w:rPr>
          <w:b/>
          <w:bCs/>
          <w:iCs/>
          <w:sz w:val="22"/>
          <w:szCs w:val="22"/>
        </w:rPr>
        <w:t xml:space="preserve"> </w:t>
      </w:r>
      <w:r w:rsidRPr="00903F6E">
        <w:rPr>
          <w:b/>
          <w:bCs/>
          <w:i/>
          <w:iCs/>
          <w:sz w:val="22"/>
          <w:szCs w:val="22"/>
        </w:rPr>
        <w:t>(2. sz. melléklet)</w:t>
      </w:r>
      <w:r>
        <w:rPr>
          <w:b/>
          <w:bCs/>
          <w:iCs/>
          <w:sz w:val="22"/>
          <w:szCs w:val="22"/>
        </w:rPr>
        <w:t xml:space="preserve"> </w:t>
      </w:r>
      <w:r w:rsidRPr="00CC7186">
        <w:rPr>
          <w:sz w:val="22"/>
          <w:szCs w:val="22"/>
        </w:rPr>
        <w:t xml:space="preserve">egy példányban a </w:t>
      </w:r>
      <w:r w:rsidRPr="00A94367">
        <w:rPr>
          <w:b/>
          <w:sz w:val="22"/>
          <w:szCs w:val="22"/>
        </w:rPr>
        <w:t>mellékletekkel</w:t>
      </w:r>
      <w:r w:rsidR="00A94367" w:rsidRPr="00A94367">
        <w:rPr>
          <w:b/>
          <w:sz w:val="22"/>
          <w:szCs w:val="22"/>
        </w:rPr>
        <w:t xml:space="preserve"> és a nyilatkozatokkal</w:t>
      </w:r>
      <w:r w:rsidR="00A94367" w:rsidRPr="00A94367">
        <w:rPr>
          <w:b/>
          <w:i/>
          <w:sz w:val="22"/>
          <w:szCs w:val="22"/>
        </w:rPr>
        <w:t xml:space="preserve"> (3. sz. melléklet)</w:t>
      </w:r>
      <w:r w:rsidR="00A94367">
        <w:rPr>
          <w:sz w:val="22"/>
          <w:szCs w:val="22"/>
        </w:rPr>
        <w:t xml:space="preserve"> </w:t>
      </w:r>
      <w:r w:rsidRPr="00CC7186">
        <w:rPr>
          <w:sz w:val="22"/>
          <w:szCs w:val="22"/>
        </w:rPr>
        <w:t>együtt kell</w:t>
      </w:r>
      <w:r w:rsidRPr="00CC7186">
        <w:rPr>
          <w:i/>
          <w:sz w:val="22"/>
          <w:szCs w:val="22"/>
        </w:rPr>
        <w:t xml:space="preserve"> </w:t>
      </w:r>
      <w:r w:rsidRPr="00CC7186">
        <w:rPr>
          <w:sz w:val="22"/>
          <w:szCs w:val="22"/>
        </w:rPr>
        <w:t>benyújtani.</w:t>
      </w:r>
    </w:p>
    <w:p w:rsidR="00A94367" w:rsidRPr="00CC7186" w:rsidRDefault="00A94367" w:rsidP="00B8485F">
      <w:pPr>
        <w:jc w:val="both"/>
        <w:rPr>
          <w:sz w:val="22"/>
          <w:szCs w:val="22"/>
        </w:rPr>
      </w:pPr>
      <w:bookmarkStart w:id="0" w:name="_GoBack"/>
      <w:bookmarkEnd w:id="0"/>
    </w:p>
    <w:p w:rsidR="00B8485F" w:rsidRPr="00CC7186" w:rsidRDefault="00B8485F" w:rsidP="00B8485F">
      <w:pPr>
        <w:jc w:val="both"/>
        <w:rPr>
          <w:i/>
          <w:iCs/>
          <w:sz w:val="22"/>
          <w:szCs w:val="22"/>
        </w:rPr>
      </w:pPr>
      <w:r w:rsidRPr="00CC7186">
        <w:rPr>
          <w:sz w:val="22"/>
          <w:szCs w:val="22"/>
        </w:rPr>
        <w:t xml:space="preserve">Az adatlapok letölthetőek a nyomtatványokkal és a hozzá kapcsolódó kitöltési útmutatóval együtt a </w:t>
      </w:r>
      <w:hyperlink r:id="rId8" w:history="1">
        <w:r w:rsidRPr="00CC7186">
          <w:rPr>
            <w:rStyle w:val="Hiperhivatkozs"/>
            <w:b/>
            <w:bCs/>
            <w:sz w:val="22"/>
            <w:szCs w:val="22"/>
          </w:rPr>
          <w:t>https://masodikkerulet.hu/palyazatok</w:t>
        </w:r>
      </w:hyperlink>
      <w:r w:rsidRPr="00CC7186">
        <w:rPr>
          <w:b/>
          <w:bCs/>
          <w:sz w:val="22"/>
          <w:szCs w:val="22"/>
        </w:rPr>
        <w:t xml:space="preserve"> </w:t>
      </w:r>
      <w:r w:rsidRPr="00CC7186">
        <w:rPr>
          <w:bCs/>
          <w:sz w:val="22"/>
          <w:szCs w:val="22"/>
        </w:rPr>
        <w:t>honlapról.</w:t>
      </w:r>
      <w:r w:rsidRPr="00CC7186">
        <w:rPr>
          <w:b/>
          <w:bCs/>
          <w:sz w:val="22"/>
          <w:szCs w:val="22"/>
        </w:rPr>
        <w:t xml:space="preserve">  </w:t>
      </w:r>
    </w:p>
    <w:p w:rsidR="00B8485F" w:rsidRPr="001C5AEA" w:rsidRDefault="00B8485F" w:rsidP="00B8485F">
      <w:pPr>
        <w:jc w:val="both"/>
        <w:rPr>
          <w:b/>
          <w:bCs/>
          <w:sz w:val="22"/>
          <w:szCs w:val="22"/>
        </w:rPr>
      </w:pPr>
    </w:p>
    <w:p w:rsidR="00B8485F" w:rsidRPr="00903F6E" w:rsidRDefault="00B8485F" w:rsidP="00B56D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20" w:right="141" w:hanging="16"/>
        <w:jc w:val="both"/>
        <w:rPr>
          <w:rFonts w:eastAsia="Calibri"/>
          <w:color w:val="00000A"/>
          <w:sz w:val="22"/>
          <w:szCs w:val="22"/>
        </w:rPr>
      </w:pPr>
      <w:r w:rsidRPr="00903F6E">
        <w:rPr>
          <w:rFonts w:eastAsia="Calibri"/>
          <w:color w:val="00000A"/>
          <w:sz w:val="22"/>
          <w:szCs w:val="22"/>
        </w:rPr>
        <w:t>Pályá</w:t>
      </w:r>
      <w:r>
        <w:rPr>
          <w:rFonts w:eastAsia="Calibri"/>
          <w:color w:val="00000A"/>
          <w:sz w:val="22"/>
          <w:szCs w:val="22"/>
        </w:rPr>
        <w:t xml:space="preserve">zni személyenként egy projektre, </w:t>
      </w:r>
      <w:r w:rsidRPr="00903F6E">
        <w:rPr>
          <w:rFonts w:eastAsia="Calibri"/>
          <w:color w:val="00000A"/>
          <w:sz w:val="22"/>
          <w:szCs w:val="22"/>
        </w:rPr>
        <w:t xml:space="preserve">egy megvalósítási helyszínre lehet. Projektenként legfeljebb egy pályázó beadványát fogadjuk el. </w:t>
      </w:r>
    </w:p>
    <w:p w:rsidR="00B8485F" w:rsidRPr="00903F6E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4"/>
        <w:jc w:val="both"/>
        <w:rPr>
          <w:rFonts w:eastAsia="Calibri"/>
          <w:color w:val="00000A"/>
          <w:sz w:val="22"/>
          <w:szCs w:val="22"/>
        </w:rPr>
      </w:pPr>
      <w:r w:rsidRPr="00903F6E">
        <w:rPr>
          <w:rFonts w:eastAsia="Calibri"/>
          <w:color w:val="00000A"/>
          <w:sz w:val="22"/>
          <w:szCs w:val="22"/>
        </w:rPr>
        <w:t>A hiányos, vagy pontatlan pályázatok hiánypótlására egy alkalommal van lehet</w:t>
      </w:r>
      <w:r w:rsidRPr="00903F6E">
        <w:rPr>
          <w:color w:val="00000A"/>
          <w:sz w:val="22"/>
          <w:szCs w:val="22"/>
        </w:rPr>
        <w:t>ő</w:t>
      </w:r>
      <w:r w:rsidRPr="00903F6E">
        <w:rPr>
          <w:rFonts w:eastAsia="Calibri"/>
          <w:color w:val="00000A"/>
          <w:sz w:val="22"/>
          <w:szCs w:val="22"/>
        </w:rPr>
        <w:t>ség, az erre vonatkozó felszólítást követ</w:t>
      </w:r>
      <w:r w:rsidRPr="00903F6E">
        <w:rPr>
          <w:color w:val="00000A"/>
          <w:sz w:val="22"/>
          <w:szCs w:val="22"/>
        </w:rPr>
        <w:t xml:space="preserve">ő </w:t>
      </w:r>
      <w:r w:rsidRPr="00903F6E">
        <w:rPr>
          <w:rFonts w:eastAsia="Calibri"/>
          <w:color w:val="00000A"/>
          <w:sz w:val="22"/>
          <w:szCs w:val="22"/>
        </w:rPr>
        <w:t xml:space="preserve">5 munkanapon belül. </w:t>
      </w:r>
    </w:p>
    <w:p w:rsidR="00B8485F" w:rsidRPr="00903F6E" w:rsidRDefault="00B8485F" w:rsidP="00B8485F">
      <w:pPr>
        <w:pStyle w:val="Szvegtrzs"/>
        <w:rPr>
          <w:color w:val="FFFFFF"/>
          <w:sz w:val="22"/>
          <w:szCs w:val="22"/>
        </w:rPr>
      </w:pPr>
    </w:p>
    <w:p w:rsidR="00B8485F" w:rsidRPr="00CC7186" w:rsidRDefault="00B8485F" w:rsidP="00B8485F">
      <w:pPr>
        <w:jc w:val="both"/>
        <w:rPr>
          <w:sz w:val="22"/>
          <w:szCs w:val="22"/>
          <w:u w:val="single"/>
        </w:rPr>
      </w:pPr>
      <w:r w:rsidRPr="00CC7186">
        <w:rPr>
          <w:b/>
          <w:bCs/>
          <w:sz w:val="22"/>
          <w:szCs w:val="22"/>
          <w:u w:val="single"/>
        </w:rPr>
        <w:t>Pályázati időszak:</w:t>
      </w:r>
      <w:r w:rsidRPr="00CC7186">
        <w:rPr>
          <w:sz w:val="22"/>
          <w:szCs w:val="22"/>
          <w:u w:val="single"/>
        </w:rPr>
        <w:t xml:space="preserve"> </w:t>
      </w:r>
    </w:p>
    <w:p w:rsidR="00B8485F" w:rsidRPr="00CC7186" w:rsidRDefault="00B8485F" w:rsidP="00B8485F">
      <w:pPr>
        <w:jc w:val="both"/>
        <w:rPr>
          <w:color w:val="453939"/>
          <w:sz w:val="22"/>
          <w:szCs w:val="22"/>
        </w:rPr>
      </w:pPr>
    </w:p>
    <w:p w:rsidR="00B8485F" w:rsidRDefault="00B8485F" w:rsidP="00B8485F">
      <w:pPr>
        <w:jc w:val="both"/>
        <w:rPr>
          <w:sz w:val="22"/>
          <w:szCs w:val="22"/>
        </w:rPr>
      </w:pPr>
      <w:r w:rsidRPr="0074635F">
        <w:rPr>
          <w:sz w:val="22"/>
          <w:szCs w:val="22"/>
        </w:rPr>
        <w:t>Pá</w:t>
      </w:r>
      <w:r w:rsidR="00B27A3C" w:rsidRPr="0074635F">
        <w:rPr>
          <w:sz w:val="22"/>
          <w:szCs w:val="22"/>
        </w:rPr>
        <w:t xml:space="preserve">lyázni kizárólag 2022. július 1. </w:t>
      </w:r>
      <w:r w:rsidRPr="0074635F">
        <w:rPr>
          <w:sz w:val="22"/>
          <w:szCs w:val="22"/>
        </w:rPr>
        <w:t>– 2022. december 31. közötti időszakban megvalósuló programmal lehet.</w:t>
      </w:r>
      <w:r w:rsidRPr="00CC7186">
        <w:rPr>
          <w:sz w:val="22"/>
          <w:szCs w:val="22"/>
        </w:rPr>
        <w:t xml:space="preserve"> 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</w:p>
    <w:p w:rsidR="00B8485F" w:rsidRPr="001C5AEA" w:rsidRDefault="00B8485F" w:rsidP="00B8485F">
      <w:pPr>
        <w:jc w:val="both"/>
        <w:rPr>
          <w:rFonts w:eastAsia="Calibri"/>
          <w:color w:val="00000A"/>
          <w:sz w:val="22"/>
          <w:szCs w:val="22"/>
        </w:rPr>
      </w:pPr>
      <w:r w:rsidRPr="00CC7186">
        <w:rPr>
          <w:sz w:val="22"/>
          <w:szCs w:val="22"/>
        </w:rPr>
        <w:t xml:space="preserve"> </w:t>
      </w:r>
      <w:r w:rsidRPr="001C5AEA">
        <w:rPr>
          <w:rFonts w:eastAsia="Calibri"/>
          <w:color w:val="00000A"/>
          <w:sz w:val="22"/>
          <w:szCs w:val="22"/>
        </w:rPr>
        <w:t>Pályázatok benyújtása: 2022. május 8. - 2022. május 31.</w:t>
      </w:r>
    </w:p>
    <w:p w:rsidR="00B8485F" w:rsidRPr="001C5AEA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ind w:left="2"/>
        <w:rPr>
          <w:rFonts w:eastAsia="Calibri"/>
          <w:color w:val="00000A"/>
          <w:sz w:val="22"/>
          <w:szCs w:val="22"/>
        </w:rPr>
      </w:pPr>
      <w:r w:rsidRPr="001C5AEA">
        <w:rPr>
          <w:rFonts w:eastAsia="Calibri"/>
          <w:color w:val="00000A"/>
          <w:sz w:val="22"/>
          <w:szCs w:val="22"/>
        </w:rPr>
        <w:lastRenderedPageBreak/>
        <w:t>A pályázatok elbírálási határideje: 2022. június hónap</w:t>
      </w:r>
    </w:p>
    <w:p w:rsidR="00B8485F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ind w:left="16"/>
        <w:rPr>
          <w:rFonts w:eastAsia="Calibri"/>
          <w:color w:val="00000A"/>
          <w:sz w:val="22"/>
          <w:szCs w:val="22"/>
        </w:rPr>
      </w:pPr>
    </w:p>
    <w:p w:rsidR="00B8485F" w:rsidRPr="00CC7186" w:rsidRDefault="00B8485F" w:rsidP="00B8485F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11BB1">
        <w:rPr>
          <w:b/>
          <w:bCs/>
          <w:sz w:val="22"/>
          <w:szCs w:val="22"/>
          <w:u w:val="single"/>
          <w:bdr w:val="none" w:sz="0" w:space="0" w:color="auto" w:frame="1"/>
        </w:rPr>
        <w:t>A pályázat támogatása:</w:t>
      </w:r>
      <w:r w:rsidRPr="00562C05"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562C05">
        <w:rPr>
          <w:sz w:val="22"/>
          <w:szCs w:val="22"/>
        </w:rPr>
        <w:t>A</w:t>
      </w:r>
      <w:r w:rsidRPr="00CC7186">
        <w:rPr>
          <w:sz w:val="22"/>
          <w:szCs w:val="22"/>
        </w:rPr>
        <w:t xml:space="preserve"> teljes pályázati költségvetés maximum 80%-os mértékéig</w:t>
      </w:r>
      <w:r>
        <w:rPr>
          <w:sz w:val="22"/>
          <w:szCs w:val="22"/>
        </w:rPr>
        <w:t xml:space="preserve"> támogatható.</w:t>
      </w:r>
    </w:p>
    <w:p w:rsidR="00B8485F" w:rsidRPr="00C11BB1" w:rsidRDefault="00B8485F" w:rsidP="00B8485F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C7186">
        <w:rPr>
          <w:sz w:val="22"/>
          <w:szCs w:val="22"/>
        </w:rPr>
        <w:t xml:space="preserve">A pályázóknak a megpályázni kívánt támogatási összeg megjelölésén kívül, előre meg kell becsülniük a program teljes költségvetését, vagyis meg kell tervezniük az önrészként vagy más pályázati forrásból bevonni kívánt önerő mértékét. </w:t>
      </w:r>
      <w:r w:rsidRPr="00C11BB1">
        <w:rPr>
          <w:sz w:val="22"/>
          <w:szCs w:val="22"/>
        </w:rPr>
        <w:t xml:space="preserve">(Az önrész lehet az elvégzendő munka </w:t>
      </w:r>
      <w:r w:rsidR="00CB3424">
        <w:rPr>
          <w:sz w:val="22"/>
          <w:szCs w:val="22"/>
        </w:rPr>
        <w:t xml:space="preserve">becsült </w:t>
      </w:r>
      <w:r w:rsidRPr="00C11BB1">
        <w:rPr>
          <w:sz w:val="22"/>
          <w:szCs w:val="22"/>
        </w:rPr>
        <w:t xml:space="preserve">értéke </w:t>
      </w:r>
      <w:r w:rsidRPr="00C11BB1">
        <w:rPr>
          <w:rFonts w:eastAsia="Calibri"/>
          <w:color w:val="00000A"/>
          <w:sz w:val="22"/>
          <w:szCs w:val="22"/>
        </w:rPr>
        <w:t>vagy kölcsönzött eszközök, szolgáltatások értéke is.</w:t>
      </w:r>
      <w:r w:rsidRPr="00C11BB1">
        <w:rPr>
          <w:sz w:val="22"/>
          <w:szCs w:val="22"/>
        </w:rPr>
        <w:t>)</w:t>
      </w:r>
      <w:r w:rsidRPr="00C11BB1">
        <w:rPr>
          <w:rFonts w:eastAsia="Calibri"/>
          <w:color w:val="00000A"/>
          <w:sz w:val="22"/>
          <w:szCs w:val="22"/>
        </w:rPr>
        <w:t xml:space="preserve"> </w:t>
      </w:r>
    </w:p>
    <w:p w:rsidR="00B8485F" w:rsidRPr="00A22F08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eastAsia="Calibri"/>
          <w:i/>
          <w:color w:val="00000A"/>
          <w:sz w:val="22"/>
          <w:szCs w:val="22"/>
        </w:rPr>
      </w:pPr>
      <w:r w:rsidRPr="00CC7186">
        <w:rPr>
          <w:rFonts w:eastAsia="Calibri"/>
          <w:color w:val="00000A"/>
          <w:sz w:val="22"/>
          <w:szCs w:val="22"/>
        </w:rPr>
        <w:t>A támogatás mértékének fels</w:t>
      </w:r>
      <w:r w:rsidRPr="00CC7186">
        <w:rPr>
          <w:color w:val="00000A"/>
          <w:sz w:val="22"/>
          <w:szCs w:val="22"/>
        </w:rPr>
        <w:t xml:space="preserve">ő </w:t>
      </w:r>
      <w:r w:rsidRPr="00CC7186">
        <w:rPr>
          <w:rFonts w:eastAsia="Calibri"/>
          <w:color w:val="00000A"/>
          <w:sz w:val="22"/>
          <w:szCs w:val="22"/>
        </w:rPr>
        <w:t xml:space="preserve">határa pályázatonként: bruttó 150 000 Ft. </w:t>
      </w:r>
      <w:r w:rsidR="00A22F08">
        <w:rPr>
          <w:rFonts w:eastAsia="Calibri"/>
          <w:color w:val="00000A"/>
          <w:sz w:val="22"/>
          <w:szCs w:val="22"/>
        </w:rPr>
        <w:t xml:space="preserve"> </w:t>
      </w:r>
      <w:r w:rsidR="00A22F08" w:rsidRPr="00A22F08">
        <w:rPr>
          <w:rFonts w:eastAsia="Calibri"/>
          <w:i/>
          <w:color w:val="00000A"/>
          <w:sz w:val="22"/>
          <w:szCs w:val="22"/>
        </w:rPr>
        <w:t>( A költségvetés készítéséhez a „Pályázati útmutató” nyújt segítséget)</w:t>
      </w:r>
    </w:p>
    <w:p w:rsidR="00B8485F" w:rsidRPr="00CC7186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8" w:right="713" w:hanging="5"/>
        <w:jc w:val="both"/>
        <w:rPr>
          <w:rFonts w:eastAsia="Calibri"/>
          <w:b/>
          <w:color w:val="00000A"/>
          <w:sz w:val="22"/>
          <w:szCs w:val="22"/>
        </w:rPr>
      </w:pPr>
    </w:p>
    <w:p w:rsidR="00B8485F" w:rsidRPr="00CC7186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18" w:right="607" w:hanging="13"/>
        <w:jc w:val="both"/>
        <w:rPr>
          <w:rFonts w:eastAsia="Calibri"/>
          <w:color w:val="00000A"/>
          <w:sz w:val="22"/>
          <w:szCs w:val="22"/>
        </w:rPr>
      </w:pPr>
      <w:r w:rsidRPr="00CC7186">
        <w:rPr>
          <w:rFonts w:eastAsia="Calibri"/>
          <w:color w:val="00000A"/>
          <w:sz w:val="22"/>
          <w:szCs w:val="22"/>
        </w:rPr>
        <w:t xml:space="preserve">A támogatási összeg folyósítása </w:t>
      </w:r>
      <w:r w:rsidRPr="00CC7186">
        <w:rPr>
          <w:rFonts w:eastAsia="Calibri"/>
          <w:b/>
          <w:color w:val="00000A"/>
          <w:sz w:val="22"/>
          <w:szCs w:val="22"/>
        </w:rPr>
        <w:t>a támogatási szerződés megkötését követ</w:t>
      </w:r>
      <w:r w:rsidRPr="00CC7186">
        <w:rPr>
          <w:b/>
          <w:color w:val="00000A"/>
          <w:sz w:val="22"/>
          <w:szCs w:val="22"/>
        </w:rPr>
        <w:t>ő</w:t>
      </w:r>
      <w:r w:rsidRPr="00CC7186">
        <w:rPr>
          <w:rFonts w:eastAsia="Calibri"/>
          <w:b/>
          <w:color w:val="00000A"/>
          <w:sz w:val="22"/>
          <w:szCs w:val="22"/>
        </w:rPr>
        <w:t>en</w:t>
      </w:r>
      <w:r w:rsidRPr="00CC7186">
        <w:rPr>
          <w:rFonts w:eastAsia="Calibri"/>
          <w:color w:val="00000A"/>
          <w:sz w:val="22"/>
          <w:szCs w:val="22"/>
        </w:rPr>
        <w:t xml:space="preserve">, a pályázó által megadott bankszámlaszámra való átutalással történik. </w:t>
      </w:r>
    </w:p>
    <w:p w:rsidR="00B56DA6" w:rsidRDefault="00B56DA6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3" w:right="615"/>
        <w:jc w:val="both"/>
        <w:rPr>
          <w:rFonts w:eastAsia="Calibri"/>
          <w:color w:val="00000A"/>
          <w:sz w:val="22"/>
          <w:szCs w:val="22"/>
        </w:rPr>
      </w:pPr>
    </w:p>
    <w:p w:rsidR="00B8485F" w:rsidRPr="00903F6E" w:rsidRDefault="00B8485F" w:rsidP="00B8485F">
      <w:pPr>
        <w:shd w:val="clear" w:color="auto" w:fill="FFFFFF"/>
        <w:jc w:val="both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03F6E">
        <w:rPr>
          <w:b/>
          <w:bCs/>
          <w:sz w:val="22"/>
          <w:szCs w:val="22"/>
          <w:u w:val="single"/>
          <w:bdr w:val="none" w:sz="0" w:space="0" w:color="auto" w:frame="1"/>
        </w:rPr>
        <w:t>Elszámolással kapcsolatos legfontosabb tudnivalók:</w:t>
      </w:r>
    </w:p>
    <w:p w:rsidR="00B8485F" w:rsidRDefault="00B8485F" w:rsidP="00B8485F">
      <w:pPr>
        <w:shd w:val="clear" w:color="auto" w:fill="FFFFFF"/>
        <w:jc w:val="both"/>
        <w:textAlignment w:val="baseline"/>
        <w:rPr>
          <w:b/>
          <w:bCs/>
          <w:color w:val="555555"/>
          <w:sz w:val="22"/>
          <w:szCs w:val="22"/>
          <w:u w:val="single"/>
          <w:bdr w:val="none" w:sz="0" w:space="0" w:color="auto" w:frame="1"/>
        </w:rPr>
      </w:pPr>
    </w:p>
    <w:p w:rsidR="00B8485F" w:rsidRDefault="00B8485F" w:rsidP="00B8485F">
      <w:pPr>
        <w:shd w:val="clear" w:color="auto" w:fill="FFFFFF"/>
        <w:jc w:val="both"/>
        <w:textAlignment w:val="baseline"/>
        <w:rPr>
          <w:b/>
          <w:bCs/>
          <w:color w:val="555555"/>
          <w:sz w:val="22"/>
          <w:szCs w:val="22"/>
          <w:u w:val="single"/>
          <w:bdr w:val="none" w:sz="0" w:space="0" w:color="auto" w:frame="1"/>
        </w:rPr>
      </w:pPr>
      <w:r w:rsidRPr="00CC7186">
        <w:rPr>
          <w:iCs/>
          <w:sz w:val="22"/>
          <w:szCs w:val="22"/>
        </w:rPr>
        <w:t xml:space="preserve">A támogatás felhasználásáról a támogatási szerződésben foglalt szabályok szerinti, a </w:t>
      </w:r>
      <w:r>
        <w:rPr>
          <w:iCs/>
          <w:sz w:val="22"/>
          <w:szCs w:val="22"/>
        </w:rPr>
        <w:t xml:space="preserve">pályázó </w:t>
      </w:r>
      <w:r w:rsidRPr="00CC7186">
        <w:rPr>
          <w:iCs/>
          <w:sz w:val="22"/>
          <w:szCs w:val="22"/>
        </w:rPr>
        <w:t>nevére kiállított és a támogatott feladat megvalósít</w:t>
      </w:r>
      <w:r>
        <w:rPr>
          <w:iCs/>
          <w:sz w:val="22"/>
          <w:szCs w:val="22"/>
        </w:rPr>
        <w:t xml:space="preserve">ásához kapcsolódó költségekről </w:t>
      </w:r>
      <w:r w:rsidRPr="00CC7186">
        <w:rPr>
          <w:iCs/>
          <w:sz w:val="22"/>
          <w:szCs w:val="22"/>
        </w:rPr>
        <w:t xml:space="preserve">szóló hitelesített számlamásolatokat mellékelve, valamint a program megvalósításáról szóló rövid szöveges, fényképes beszámolót </w:t>
      </w:r>
      <w:r>
        <w:rPr>
          <w:b/>
          <w:iCs/>
          <w:sz w:val="22"/>
          <w:szCs w:val="22"/>
        </w:rPr>
        <w:t>legkésőbb 2023. január 31.</w:t>
      </w:r>
      <w:r w:rsidRPr="00CC7186">
        <w:rPr>
          <w:b/>
          <w:iCs/>
          <w:sz w:val="22"/>
          <w:szCs w:val="22"/>
        </w:rPr>
        <w:t xml:space="preserve"> napjáig </w:t>
      </w:r>
      <w:r w:rsidRPr="00CC7186">
        <w:rPr>
          <w:iCs/>
          <w:sz w:val="22"/>
          <w:szCs w:val="22"/>
        </w:rPr>
        <w:t>a Budapest II. kerületi Polgármesteri Hivatal Intézményirányítási Osztályához (1024 Budapest, Margit krt.15-17.) kell eljuttatni.</w:t>
      </w:r>
    </w:p>
    <w:p w:rsidR="00B56DA6" w:rsidRDefault="00B56DA6" w:rsidP="001223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before="8" w:line="244" w:lineRule="auto"/>
        <w:ind w:left="3" w:right="615"/>
        <w:jc w:val="both"/>
        <w:rPr>
          <w:rFonts w:eastAsia="Calibri"/>
          <w:color w:val="00000A"/>
          <w:sz w:val="22"/>
          <w:szCs w:val="22"/>
        </w:rPr>
      </w:pPr>
      <w:r w:rsidRPr="00CC7186">
        <w:rPr>
          <w:rFonts w:eastAsia="Calibri"/>
          <w:color w:val="00000A"/>
          <w:sz w:val="22"/>
          <w:szCs w:val="22"/>
        </w:rPr>
        <w:t xml:space="preserve">A támogatott a </w:t>
      </w:r>
      <w:r>
        <w:rPr>
          <w:rFonts w:eastAsia="Calibri"/>
          <w:color w:val="00000A"/>
          <w:sz w:val="22"/>
          <w:szCs w:val="22"/>
        </w:rPr>
        <w:t>programhoz kapcsolódó költségeket</w:t>
      </w:r>
      <w:r w:rsidRPr="00CC7186">
        <w:rPr>
          <w:rFonts w:eastAsia="Calibri"/>
          <w:color w:val="00000A"/>
          <w:sz w:val="22"/>
          <w:szCs w:val="22"/>
        </w:rPr>
        <w:t xml:space="preserve"> a támogatás mértékének megfelel</w:t>
      </w:r>
      <w:r w:rsidRPr="00CC7186">
        <w:rPr>
          <w:color w:val="00000A"/>
          <w:sz w:val="22"/>
          <w:szCs w:val="22"/>
        </w:rPr>
        <w:t xml:space="preserve">ő </w:t>
      </w:r>
      <w:r w:rsidRPr="00CC7186">
        <w:rPr>
          <w:rFonts w:eastAsia="Calibri"/>
          <w:color w:val="00000A"/>
          <w:sz w:val="22"/>
          <w:szCs w:val="22"/>
        </w:rPr>
        <w:t>összeg</w:t>
      </w:r>
      <w:r w:rsidRPr="00CC7186">
        <w:rPr>
          <w:color w:val="00000A"/>
          <w:sz w:val="22"/>
          <w:szCs w:val="22"/>
        </w:rPr>
        <w:t xml:space="preserve">ű </w:t>
      </w:r>
      <w:r w:rsidRPr="00CC7186">
        <w:rPr>
          <w:rFonts w:eastAsia="Calibri"/>
          <w:color w:val="00000A"/>
          <w:sz w:val="22"/>
          <w:szCs w:val="22"/>
        </w:rPr>
        <w:t>számlákkal köteles igazolni az elszámolási határid</w:t>
      </w:r>
      <w:r w:rsidRPr="00CC7186">
        <w:rPr>
          <w:color w:val="00000A"/>
          <w:sz w:val="22"/>
          <w:szCs w:val="22"/>
        </w:rPr>
        <w:t xml:space="preserve">ő </w:t>
      </w:r>
      <w:r>
        <w:rPr>
          <w:rFonts w:eastAsia="Calibri"/>
          <w:color w:val="00000A"/>
          <w:sz w:val="22"/>
          <w:szCs w:val="22"/>
        </w:rPr>
        <w:t xml:space="preserve">végéig. </w:t>
      </w:r>
    </w:p>
    <w:p w:rsidR="00B8485F" w:rsidRPr="00903F6E" w:rsidRDefault="00B8485F" w:rsidP="00B8485F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AC16BD">
        <w:rPr>
          <w:color w:val="555555"/>
          <w:sz w:val="22"/>
          <w:szCs w:val="22"/>
        </w:rPr>
        <w:br/>
      </w:r>
      <w:r w:rsidRPr="00903F6E">
        <w:rPr>
          <w:sz w:val="22"/>
          <w:szCs w:val="22"/>
        </w:rPr>
        <w:t>Amennyiben a pályázó hiányosan nyújtja be a pályázat pénzügyi elszámolását, a pályázót hiánypótlásra szólítjuk fel. A hiánypótlási felhívást a pályázó e-mail címére elektronikus levél formájában küldi az ellenőrzést végző ügyintéző.</w:t>
      </w:r>
    </w:p>
    <w:p w:rsidR="00B8485F" w:rsidRPr="00903F6E" w:rsidRDefault="00B8485F" w:rsidP="00B8485F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903F6E">
        <w:rPr>
          <w:sz w:val="22"/>
          <w:szCs w:val="22"/>
        </w:rPr>
        <w:t>A hiányzó dokumentum benyújtására egy alkalommal </w:t>
      </w:r>
      <w:r w:rsidRPr="00903F6E">
        <w:rPr>
          <w:b/>
          <w:bCs/>
          <w:sz w:val="22"/>
          <w:szCs w:val="22"/>
          <w:bdr w:val="none" w:sz="0" w:space="0" w:color="auto" w:frame="1"/>
        </w:rPr>
        <w:t>van lehetőség</w:t>
      </w:r>
      <w:r w:rsidRPr="00903F6E">
        <w:rPr>
          <w:sz w:val="22"/>
          <w:szCs w:val="22"/>
        </w:rPr>
        <w:t>, a hiánypótlásra való </w:t>
      </w:r>
      <w:r w:rsidRPr="00903F6E">
        <w:rPr>
          <w:b/>
          <w:bCs/>
          <w:sz w:val="22"/>
          <w:szCs w:val="22"/>
          <w:bdr w:val="none" w:sz="0" w:space="0" w:color="auto" w:frame="1"/>
        </w:rPr>
        <w:t>felszólítást követő 5 munkanapon belül</w:t>
      </w:r>
      <w:r w:rsidRPr="00903F6E">
        <w:rPr>
          <w:sz w:val="22"/>
          <w:szCs w:val="22"/>
        </w:rPr>
        <w:t>.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</w:p>
    <w:p w:rsidR="00B8485F" w:rsidRDefault="00B8485F" w:rsidP="00B8485F">
      <w:pPr>
        <w:jc w:val="both"/>
        <w:rPr>
          <w:sz w:val="22"/>
          <w:szCs w:val="22"/>
        </w:rPr>
      </w:pPr>
      <w:r w:rsidRPr="00CC7186">
        <w:rPr>
          <w:sz w:val="22"/>
          <w:szCs w:val="22"/>
        </w:rPr>
        <w:t>A támogatási összeg pályázati kiírástól eltérő felhasználása vagy a feladat végrehajtásának meghiúsulása esetén a pályázó a támogatási összeg visszafizetésére köteles.</w:t>
      </w:r>
    </w:p>
    <w:p w:rsidR="00122327" w:rsidRPr="00CC7186" w:rsidRDefault="00122327" w:rsidP="00B8485F">
      <w:pPr>
        <w:jc w:val="both"/>
        <w:rPr>
          <w:sz w:val="22"/>
          <w:szCs w:val="22"/>
        </w:rPr>
      </w:pPr>
    </w:p>
    <w:p w:rsidR="00B8485F" w:rsidRPr="00CC7186" w:rsidRDefault="00B8485F" w:rsidP="00B848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7186">
        <w:rPr>
          <w:sz w:val="22"/>
          <w:szCs w:val="22"/>
        </w:rPr>
        <w:t>Nem kaphat támogatást az a sz</w:t>
      </w:r>
      <w:r>
        <w:rPr>
          <w:sz w:val="22"/>
          <w:szCs w:val="22"/>
        </w:rPr>
        <w:t>emély, aki</w:t>
      </w:r>
      <w:r w:rsidRPr="00CC7186">
        <w:rPr>
          <w:sz w:val="22"/>
          <w:szCs w:val="22"/>
        </w:rPr>
        <w:t xml:space="preserve"> a benyújtott pályázatában valótlan, vagy megtévesztő adatot szolgáltatott, az előző évben kapott </w:t>
      </w:r>
      <w:r>
        <w:rPr>
          <w:sz w:val="22"/>
          <w:szCs w:val="22"/>
        </w:rPr>
        <w:t xml:space="preserve">önkormányzati </w:t>
      </w:r>
      <w:r w:rsidRPr="00CC7186">
        <w:rPr>
          <w:sz w:val="22"/>
          <w:szCs w:val="22"/>
        </w:rPr>
        <w:t>támogatással nem, vagy nem megfelelően számolt el és azt nem fizette</w:t>
      </w:r>
      <w:r w:rsidR="00CB3424">
        <w:rPr>
          <w:sz w:val="22"/>
          <w:szCs w:val="22"/>
        </w:rPr>
        <w:t xml:space="preserve"> </w:t>
      </w:r>
      <w:r w:rsidR="00CB3424" w:rsidRPr="00CC7186">
        <w:rPr>
          <w:sz w:val="22"/>
          <w:szCs w:val="22"/>
        </w:rPr>
        <w:t>vissza</w:t>
      </w:r>
      <w:r w:rsidRPr="00CC7186">
        <w:rPr>
          <w:sz w:val="22"/>
          <w:szCs w:val="22"/>
        </w:rPr>
        <w:t>, valamint a támogatást kérő tekintetében a közpénzekből nyújtott támogatások átláthatóságáról szóló 2007. évi CLXXXI. törvény szerinti összeférhetetlenség áll fenn.</w:t>
      </w:r>
    </w:p>
    <w:p w:rsidR="00B8485F" w:rsidRPr="00CC7186" w:rsidRDefault="00B8485F" w:rsidP="00B848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485F" w:rsidRPr="00CC7186" w:rsidRDefault="00B8485F" w:rsidP="00B8485F">
      <w:pPr>
        <w:jc w:val="both"/>
        <w:rPr>
          <w:sz w:val="22"/>
          <w:szCs w:val="22"/>
        </w:rPr>
      </w:pPr>
      <w:r w:rsidRPr="00CC7186">
        <w:rPr>
          <w:sz w:val="22"/>
          <w:szCs w:val="22"/>
        </w:rPr>
        <w:t>A támogatás felhasználását, a program megvalósítását az Intézményirányítási Osztály ellenőrizheti.</w:t>
      </w:r>
    </w:p>
    <w:p w:rsidR="00B8485F" w:rsidRPr="00CC7186" w:rsidRDefault="00B8485F" w:rsidP="00B8485F">
      <w:pPr>
        <w:spacing w:line="360" w:lineRule="auto"/>
        <w:jc w:val="both"/>
        <w:rPr>
          <w:sz w:val="22"/>
          <w:szCs w:val="22"/>
        </w:rPr>
      </w:pPr>
    </w:p>
    <w:p w:rsidR="00B8485F" w:rsidRPr="00CC7186" w:rsidRDefault="00B8485F" w:rsidP="00B8485F">
      <w:pPr>
        <w:jc w:val="both"/>
        <w:rPr>
          <w:b/>
          <w:sz w:val="22"/>
          <w:szCs w:val="22"/>
          <w:u w:val="single"/>
        </w:rPr>
      </w:pPr>
      <w:r w:rsidRPr="00CC7186">
        <w:rPr>
          <w:b/>
          <w:sz w:val="22"/>
          <w:szCs w:val="22"/>
          <w:u w:val="single"/>
        </w:rPr>
        <w:t xml:space="preserve">A pályázatok benyújtásának módja, helye és határideje: </w:t>
      </w:r>
    </w:p>
    <w:p w:rsidR="00B8485F" w:rsidRPr="00CC7186" w:rsidRDefault="00B8485F" w:rsidP="00B8485F">
      <w:pPr>
        <w:jc w:val="both"/>
        <w:rPr>
          <w:b/>
          <w:sz w:val="22"/>
          <w:szCs w:val="22"/>
        </w:rPr>
      </w:pPr>
    </w:p>
    <w:p w:rsidR="00B8485F" w:rsidRPr="00CC7186" w:rsidRDefault="00B8485F" w:rsidP="00B8485F">
      <w:pPr>
        <w:jc w:val="both"/>
        <w:rPr>
          <w:b/>
          <w:i/>
          <w:iCs/>
          <w:sz w:val="22"/>
          <w:szCs w:val="22"/>
        </w:rPr>
      </w:pPr>
      <w:r w:rsidRPr="00CC7186">
        <w:rPr>
          <w:bCs/>
          <w:sz w:val="22"/>
          <w:szCs w:val="22"/>
        </w:rPr>
        <w:t>A pályázat benyújtásának határideje</w:t>
      </w:r>
      <w:r w:rsidRPr="00CC7186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2022. május 31.</w:t>
      </w:r>
    </w:p>
    <w:p w:rsidR="00B8485F" w:rsidRPr="00CC7186" w:rsidRDefault="00B8485F" w:rsidP="00B8485F">
      <w:pPr>
        <w:jc w:val="both"/>
        <w:rPr>
          <w:b/>
          <w:i/>
          <w:iCs/>
          <w:sz w:val="22"/>
          <w:szCs w:val="22"/>
        </w:rPr>
      </w:pPr>
    </w:p>
    <w:p w:rsidR="00B8485F" w:rsidRPr="00CC7186" w:rsidRDefault="00B8485F" w:rsidP="00B8485F">
      <w:pPr>
        <w:jc w:val="both"/>
        <w:rPr>
          <w:sz w:val="22"/>
          <w:szCs w:val="22"/>
        </w:rPr>
      </w:pPr>
      <w:r w:rsidRPr="00CC7186">
        <w:rPr>
          <w:sz w:val="22"/>
          <w:szCs w:val="22"/>
        </w:rPr>
        <w:t xml:space="preserve">A pályázatot a mellékelt pályázati adatlapon a pályázatban megjelölt mellékletekkel együtt elektronikus úton a </w:t>
      </w:r>
      <w:hyperlink r:id="rId9" w:history="1">
        <w:r w:rsidRPr="00CC7186">
          <w:rPr>
            <w:rStyle w:val="Hiperhivatkozs"/>
            <w:sz w:val="22"/>
            <w:szCs w:val="22"/>
          </w:rPr>
          <w:t>nemeth.agnes@masodikkerulet.hu</w:t>
        </w:r>
      </w:hyperlink>
      <w:r w:rsidRPr="00CC7186">
        <w:rPr>
          <w:sz w:val="22"/>
          <w:szCs w:val="22"/>
        </w:rPr>
        <w:t xml:space="preserve"> e-mail címre vagy postai úton lehet beküldeni. </w:t>
      </w:r>
      <w:r>
        <w:rPr>
          <w:sz w:val="22"/>
          <w:szCs w:val="22"/>
        </w:rPr>
        <w:t>Az e</w:t>
      </w:r>
      <w:r w:rsidRPr="00CC7186">
        <w:rPr>
          <w:sz w:val="22"/>
          <w:szCs w:val="22"/>
        </w:rPr>
        <w:t xml:space="preserve">lektronikus úton beküldött pályázat esetén az eredeti iratokat aláírva, pecséttel ellátva, </w:t>
      </w:r>
      <w:proofErr w:type="spellStart"/>
      <w:r w:rsidRPr="00CC7186">
        <w:rPr>
          <w:sz w:val="22"/>
          <w:szCs w:val="22"/>
        </w:rPr>
        <w:t>szkennelve</w:t>
      </w:r>
      <w:proofErr w:type="spellEnd"/>
      <w:r w:rsidRPr="00CC7186">
        <w:rPr>
          <w:sz w:val="22"/>
          <w:szCs w:val="22"/>
        </w:rPr>
        <w:t xml:space="preserve"> szükséges csatolni és beküldeni.   Postai úton a Budapest II. kerületi Polgármesteri Hivatal Intézményirányítási Osztály (1024 Budapest, Margit krt. 15-17.) címre </w:t>
      </w:r>
      <w:r w:rsidRPr="005150F0">
        <w:rPr>
          <w:i/>
          <w:sz w:val="22"/>
          <w:szCs w:val="22"/>
        </w:rPr>
        <w:t>„Csináld Magad Társadalom”</w:t>
      </w:r>
      <w:r>
        <w:rPr>
          <w:sz w:val="22"/>
          <w:szCs w:val="22"/>
        </w:rPr>
        <w:t xml:space="preserve"> </w:t>
      </w:r>
      <w:r w:rsidRPr="00CC7186">
        <w:rPr>
          <w:sz w:val="22"/>
          <w:szCs w:val="22"/>
        </w:rPr>
        <w:t xml:space="preserve">pályázat megjelöléssel kell beküldeni. 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  <w:r w:rsidRPr="00CC7186">
        <w:rPr>
          <w:b/>
          <w:bCs/>
          <w:sz w:val="22"/>
          <w:szCs w:val="22"/>
        </w:rPr>
        <w:t>A határidő módosítására nincs lehetőség.</w:t>
      </w:r>
      <w:r w:rsidRPr="00CC7186">
        <w:rPr>
          <w:sz w:val="22"/>
          <w:szCs w:val="22"/>
        </w:rPr>
        <w:t xml:space="preserve"> </w:t>
      </w:r>
      <w:r>
        <w:rPr>
          <w:sz w:val="22"/>
          <w:szCs w:val="22"/>
        </w:rPr>
        <w:t>2022. május 31</w:t>
      </w:r>
      <w:r w:rsidRPr="00CC7186">
        <w:rPr>
          <w:sz w:val="22"/>
          <w:szCs w:val="22"/>
        </w:rPr>
        <w:t xml:space="preserve">. napja 24 óra után elektronikus úton beküldött vagy postára adott, valamint a fenti kiírás szerint </w:t>
      </w:r>
      <w:r w:rsidRPr="00CC7186">
        <w:rPr>
          <w:b/>
          <w:sz w:val="22"/>
          <w:szCs w:val="22"/>
        </w:rPr>
        <w:t>tartalmilag hiányos</w:t>
      </w:r>
      <w:r w:rsidRPr="00CC7186">
        <w:rPr>
          <w:sz w:val="22"/>
          <w:szCs w:val="22"/>
        </w:rPr>
        <w:t xml:space="preserve"> pályázatokat a Bizottság érvénytelennek tekinti.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</w:p>
    <w:p w:rsidR="00B8485F" w:rsidRPr="00CC7186" w:rsidRDefault="00B8485F" w:rsidP="00B8485F">
      <w:pPr>
        <w:jc w:val="both"/>
        <w:rPr>
          <w:bCs/>
          <w:sz w:val="22"/>
          <w:szCs w:val="22"/>
        </w:rPr>
      </w:pPr>
      <w:r w:rsidRPr="00CC7186">
        <w:rPr>
          <w:b/>
          <w:sz w:val="22"/>
          <w:szCs w:val="22"/>
        </w:rPr>
        <w:lastRenderedPageBreak/>
        <w:t>Jogorvoslat:</w:t>
      </w:r>
      <w:r w:rsidRPr="00CC7186">
        <w:rPr>
          <w:bCs/>
          <w:sz w:val="22"/>
          <w:szCs w:val="22"/>
        </w:rPr>
        <w:t xml:space="preserve"> a döntés ellen jogorvoslatra nincs lehetőség.</w:t>
      </w:r>
    </w:p>
    <w:p w:rsidR="00B8485F" w:rsidRDefault="00B8485F" w:rsidP="00B8485F">
      <w:pPr>
        <w:jc w:val="both"/>
        <w:rPr>
          <w:b/>
          <w:bCs/>
          <w:sz w:val="22"/>
          <w:szCs w:val="22"/>
        </w:rPr>
      </w:pPr>
    </w:p>
    <w:p w:rsidR="00B8485F" w:rsidRPr="0069632A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"/>
        <w:rPr>
          <w:rFonts w:eastAsia="Calibri"/>
          <w:b/>
          <w:color w:val="00000A"/>
          <w:sz w:val="22"/>
          <w:szCs w:val="22"/>
        </w:rPr>
      </w:pPr>
      <w:r w:rsidRPr="0069632A">
        <w:rPr>
          <w:rFonts w:eastAsia="Calibri"/>
          <w:b/>
          <w:color w:val="00000A"/>
          <w:sz w:val="22"/>
          <w:szCs w:val="22"/>
        </w:rPr>
        <w:t>A benyújtott pályázati anyag nyilvános. Pályázatot nem áll módunkban visszaküldeni!</w:t>
      </w:r>
    </w:p>
    <w:p w:rsidR="00B8485F" w:rsidRPr="0069632A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16"/>
        <w:rPr>
          <w:rFonts w:eastAsia="Calibri"/>
          <w:b/>
          <w:color w:val="00000A"/>
          <w:sz w:val="22"/>
          <w:szCs w:val="22"/>
        </w:rPr>
      </w:pPr>
      <w:r w:rsidRPr="0069632A">
        <w:rPr>
          <w:rFonts w:eastAsia="Calibri"/>
          <w:b/>
          <w:color w:val="00000A"/>
          <w:sz w:val="22"/>
          <w:szCs w:val="22"/>
        </w:rPr>
        <w:t xml:space="preserve">Érvénytelen az a pályázat, amely: </w:t>
      </w:r>
    </w:p>
    <w:p w:rsidR="00B8485F" w:rsidRPr="0069632A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293"/>
        <w:rPr>
          <w:rFonts w:eastAsia="Calibri"/>
          <w:color w:val="00000A"/>
          <w:sz w:val="22"/>
          <w:szCs w:val="22"/>
        </w:rPr>
      </w:pPr>
      <w:r w:rsidRPr="0069632A">
        <w:rPr>
          <w:rFonts w:eastAsia="Calibri"/>
          <w:color w:val="00000A"/>
          <w:sz w:val="22"/>
          <w:szCs w:val="22"/>
        </w:rPr>
        <w:t>- a határid</w:t>
      </w:r>
      <w:r w:rsidRPr="0069632A">
        <w:rPr>
          <w:color w:val="00000A"/>
          <w:sz w:val="22"/>
          <w:szCs w:val="22"/>
        </w:rPr>
        <w:t xml:space="preserve">ő </w:t>
      </w:r>
      <w:r w:rsidRPr="0069632A">
        <w:rPr>
          <w:rFonts w:eastAsia="Calibri"/>
          <w:color w:val="00000A"/>
          <w:sz w:val="22"/>
          <w:szCs w:val="22"/>
        </w:rPr>
        <w:t xml:space="preserve">után érkezett be, </w:t>
      </w:r>
    </w:p>
    <w:p w:rsidR="00B8485F" w:rsidRPr="0069632A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293"/>
        <w:rPr>
          <w:rFonts w:eastAsia="Calibri"/>
          <w:color w:val="00000A"/>
          <w:sz w:val="22"/>
          <w:szCs w:val="22"/>
        </w:rPr>
      </w:pPr>
      <w:r w:rsidRPr="0069632A">
        <w:rPr>
          <w:rFonts w:eastAsia="Calibri"/>
          <w:color w:val="00000A"/>
          <w:sz w:val="22"/>
          <w:szCs w:val="22"/>
        </w:rPr>
        <w:t xml:space="preserve">- a hiánypótlási felhívás ellenére hiányosan, vagy </w:t>
      </w:r>
    </w:p>
    <w:p w:rsidR="00B8485F" w:rsidRPr="0069632A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293"/>
        <w:rPr>
          <w:rFonts w:eastAsia="Calibri"/>
          <w:color w:val="00000A"/>
          <w:sz w:val="22"/>
          <w:szCs w:val="22"/>
        </w:rPr>
      </w:pPr>
      <w:r w:rsidRPr="0069632A">
        <w:rPr>
          <w:rFonts w:eastAsia="Calibri"/>
          <w:color w:val="00000A"/>
          <w:sz w:val="22"/>
          <w:szCs w:val="22"/>
        </w:rPr>
        <w:t>- nem a megfelel</w:t>
      </w:r>
      <w:r w:rsidRPr="0069632A">
        <w:rPr>
          <w:color w:val="00000A"/>
          <w:sz w:val="22"/>
          <w:szCs w:val="22"/>
        </w:rPr>
        <w:t xml:space="preserve">ő </w:t>
      </w:r>
      <w:r w:rsidRPr="0069632A">
        <w:rPr>
          <w:rFonts w:eastAsia="Calibri"/>
          <w:color w:val="00000A"/>
          <w:sz w:val="22"/>
          <w:szCs w:val="22"/>
        </w:rPr>
        <w:t xml:space="preserve">pályázati adatlapon kerül benyújtásra, </w:t>
      </w:r>
    </w:p>
    <w:p w:rsidR="00B8485F" w:rsidRPr="0069632A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649" w:right="632" w:hanging="357"/>
        <w:rPr>
          <w:rFonts w:eastAsia="Calibri"/>
          <w:color w:val="00000A"/>
          <w:sz w:val="22"/>
          <w:szCs w:val="22"/>
        </w:rPr>
      </w:pPr>
      <w:r w:rsidRPr="0069632A">
        <w:rPr>
          <w:rFonts w:eastAsia="Calibri"/>
          <w:b/>
          <w:color w:val="00000A"/>
          <w:sz w:val="22"/>
          <w:szCs w:val="22"/>
        </w:rPr>
        <w:t xml:space="preserve">- </w:t>
      </w:r>
      <w:r w:rsidRPr="0069632A">
        <w:rPr>
          <w:rFonts w:eastAsia="Calibri"/>
          <w:color w:val="00000A"/>
          <w:sz w:val="22"/>
          <w:szCs w:val="22"/>
        </w:rPr>
        <w:t xml:space="preserve">nem felel meg a pályázati célokban és az elbírálási szempontoknál meghatározott feltételeknek, </w:t>
      </w:r>
    </w:p>
    <w:p w:rsidR="00B8485F" w:rsidRPr="00ED62D6" w:rsidRDefault="00B8485F" w:rsidP="00EB4B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284" w:right="622" w:hanging="78"/>
        <w:rPr>
          <w:rFonts w:eastAsia="Calibri"/>
          <w:color w:val="00000A"/>
          <w:sz w:val="22"/>
          <w:szCs w:val="22"/>
        </w:rPr>
      </w:pPr>
      <w:r w:rsidRPr="0069632A">
        <w:rPr>
          <w:rFonts w:eastAsia="Calibri"/>
          <w:color w:val="00000A"/>
          <w:sz w:val="22"/>
          <w:szCs w:val="22"/>
        </w:rPr>
        <w:t>- a megvalósítás helyszíneként pártirodát, vagy deklaráltan párthoz köthet</w:t>
      </w:r>
      <w:r w:rsidRPr="0069632A">
        <w:rPr>
          <w:color w:val="00000A"/>
          <w:sz w:val="22"/>
          <w:szCs w:val="22"/>
        </w:rPr>
        <w:t xml:space="preserve">ő </w:t>
      </w:r>
      <w:r>
        <w:rPr>
          <w:rFonts w:eastAsia="Calibri"/>
          <w:color w:val="00000A"/>
          <w:sz w:val="22"/>
          <w:szCs w:val="22"/>
        </w:rPr>
        <w:t xml:space="preserve">szervezet </w:t>
      </w:r>
      <w:r w:rsidRPr="0069632A">
        <w:rPr>
          <w:rFonts w:eastAsia="Calibri"/>
          <w:color w:val="00000A"/>
          <w:sz w:val="22"/>
          <w:szCs w:val="22"/>
        </w:rPr>
        <w:t xml:space="preserve">székhelyét, telephelyét jelöli meg. 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</w:p>
    <w:p w:rsidR="00B8485F" w:rsidRDefault="00B8485F" w:rsidP="00B8485F">
      <w:pPr>
        <w:jc w:val="both"/>
        <w:rPr>
          <w:b/>
          <w:bCs/>
          <w:sz w:val="22"/>
          <w:szCs w:val="22"/>
          <w:u w:val="single"/>
        </w:rPr>
      </w:pPr>
      <w:r w:rsidRPr="00CC7186">
        <w:rPr>
          <w:b/>
          <w:bCs/>
          <w:sz w:val="22"/>
          <w:szCs w:val="22"/>
          <w:u w:val="single"/>
        </w:rPr>
        <w:t xml:space="preserve">A pályázat elbírálásának főbb szempontjai:  </w:t>
      </w:r>
    </w:p>
    <w:p w:rsidR="00B8485F" w:rsidRDefault="00B8485F" w:rsidP="00B8485F">
      <w:pPr>
        <w:jc w:val="both"/>
        <w:rPr>
          <w:b/>
          <w:bCs/>
          <w:sz w:val="22"/>
          <w:szCs w:val="22"/>
          <w:u w:val="single"/>
        </w:rPr>
      </w:pPr>
    </w:p>
    <w:p w:rsidR="00B8485F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369" w:right="987" w:hanging="346"/>
        <w:rPr>
          <w:rFonts w:eastAsia="Calibri"/>
          <w:color w:val="00000A"/>
          <w:sz w:val="22"/>
          <w:szCs w:val="22"/>
        </w:rPr>
      </w:pPr>
      <w:r w:rsidRPr="00875794">
        <w:rPr>
          <w:rFonts w:eastAsia="Calibri"/>
          <w:color w:val="00000A"/>
          <w:sz w:val="22"/>
          <w:szCs w:val="22"/>
        </w:rPr>
        <w:t>- a</w:t>
      </w:r>
      <w:r w:rsidRPr="00875794">
        <w:rPr>
          <w:rFonts w:eastAsia="Calibri"/>
          <w:color w:val="00000A"/>
          <w:sz w:val="22"/>
          <w:szCs w:val="22"/>
          <w:u w:val="single"/>
        </w:rPr>
        <w:t xml:space="preserve"> </w:t>
      </w:r>
      <w:proofErr w:type="spellStart"/>
      <w:r w:rsidRPr="00875794">
        <w:rPr>
          <w:rFonts w:eastAsia="Calibri"/>
          <w:color w:val="00000A"/>
          <w:sz w:val="22"/>
          <w:szCs w:val="22"/>
          <w:u w:val="single"/>
        </w:rPr>
        <w:t>részvételiség</w:t>
      </w:r>
      <w:proofErr w:type="spellEnd"/>
      <w:r w:rsidRPr="00875794">
        <w:rPr>
          <w:rFonts w:eastAsia="Calibri"/>
          <w:color w:val="00000A"/>
          <w:sz w:val="22"/>
          <w:szCs w:val="22"/>
        </w:rPr>
        <w:t xml:space="preserve"> (a látogatók minél inkább aktív résztvev</w:t>
      </w:r>
      <w:r w:rsidRPr="00875794">
        <w:rPr>
          <w:color w:val="00000A"/>
          <w:sz w:val="22"/>
          <w:szCs w:val="22"/>
        </w:rPr>
        <w:t>ő</w:t>
      </w:r>
      <w:r w:rsidRPr="00875794">
        <w:rPr>
          <w:rFonts w:eastAsia="Calibri"/>
          <w:color w:val="00000A"/>
          <w:sz w:val="22"/>
          <w:szCs w:val="22"/>
        </w:rPr>
        <w:t xml:space="preserve">i, alakítói is a programnak), </w:t>
      </w:r>
    </w:p>
    <w:p w:rsidR="00B8485F" w:rsidRPr="00875794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369" w:right="987" w:hanging="346"/>
        <w:rPr>
          <w:rFonts w:eastAsia="Calibri"/>
          <w:color w:val="00000A"/>
          <w:sz w:val="22"/>
          <w:szCs w:val="22"/>
        </w:rPr>
      </w:pPr>
      <w:r w:rsidRPr="00875794">
        <w:rPr>
          <w:rFonts w:eastAsia="Calibri"/>
          <w:color w:val="00000A"/>
          <w:sz w:val="22"/>
          <w:szCs w:val="22"/>
        </w:rPr>
        <w:t xml:space="preserve">- </w:t>
      </w:r>
      <w:r w:rsidRPr="00875794">
        <w:rPr>
          <w:rFonts w:eastAsia="Calibri"/>
          <w:color w:val="00000A"/>
          <w:sz w:val="22"/>
          <w:szCs w:val="22"/>
          <w:u w:val="single"/>
        </w:rPr>
        <w:t>“csináld magad”</w:t>
      </w:r>
      <w:r w:rsidRPr="00875794">
        <w:rPr>
          <w:rFonts w:eastAsia="Calibri"/>
          <w:color w:val="00000A"/>
          <w:sz w:val="22"/>
          <w:szCs w:val="22"/>
        </w:rPr>
        <w:t xml:space="preserve"> tevékenységek, közösségi tudás és készségek megosztása, </w:t>
      </w:r>
    </w:p>
    <w:p w:rsidR="00B8485F" w:rsidRPr="00875794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369" w:right="987" w:hanging="346"/>
        <w:rPr>
          <w:rFonts w:eastAsia="Calibri"/>
          <w:color w:val="00000A"/>
          <w:sz w:val="22"/>
          <w:szCs w:val="22"/>
        </w:rPr>
      </w:pPr>
      <w:r w:rsidRPr="00875794">
        <w:rPr>
          <w:rFonts w:eastAsia="Calibri"/>
          <w:color w:val="00000A"/>
          <w:sz w:val="22"/>
          <w:szCs w:val="22"/>
        </w:rPr>
        <w:t>- minél több, a pályázati programba bevont/bevonni kívánt II. kerületi résztvev</w:t>
      </w:r>
      <w:r w:rsidRPr="00875794">
        <w:rPr>
          <w:color w:val="00000A"/>
          <w:sz w:val="22"/>
          <w:szCs w:val="22"/>
        </w:rPr>
        <w:t>ő</w:t>
      </w:r>
      <w:r w:rsidRPr="00875794">
        <w:rPr>
          <w:rFonts w:eastAsia="Calibri"/>
          <w:color w:val="00000A"/>
          <w:sz w:val="22"/>
          <w:szCs w:val="22"/>
        </w:rPr>
        <w:t>,</w:t>
      </w:r>
    </w:p>
    <w:p w:rsidR="00B8485F" w:rsidRPr="00875794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369" w:right="987" w:hanging="346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 xml:space="preserve"> - generációk</w:t>
      </w:r>
      <w:r w:rsidR="00CC77DA">
        <w:rPr>
          <w:rFonts w:eastAsia="Calibri"/>
          <w:color w:val="00000A"/>
          <w:sz w:val="22"/>
          <w:szCs w:val="22"/>
        </w:rPr>
        <w:t xml:space="preserve"> találkozása</w:t>
      </w:r>
      <w:r w:rsidRPr="00875794">
        <w:rPr>
          <w:rFonts w:eastAsia="Calibri"/>
          <w:color w:val="00000A"/>
          <w:sz w:val="22"/>
          <w:szCs w:val="22"/>
        </w:rPr>
        <w:t xml:space="preserve">, </w:t>
      </w:r>
    </w:p>
    <w:p w:rsidR="00B8485F" w:rsidRPr="00875794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ind w:left="369" w:right="987" w:hanging="346"/>
        <w:rPr>
          <w:rFonts w:eastAsia="Calibri"/>
          <w:color w:val="00000A"/>
          <w:sz w:val="22"/>
          <w:szCs w:val="22"/>
        </w:rPr>
      </w:pPr>
      <w:r w:rsidRPr="00875794">
        <w:rPr>
          <w:rFonts w:eastAsia="Calibri"/>
          <w:color w:val="00000A"/>
          <w:sz w:val="22"/>
          <w:szCs w:val="22"/>
        </w:rPr>
        <w:t>- a program újszer</w:t>
      </w:r>
      <w:r w:rsidRPr="00875794">
        <w:rPr>
          <w:color w:val="00000A"/>
          <w:sz w:val="22"/>
          <w:szCs w:val="22"/>
        </w:rPr>
        <w:t>ű</w:t>
      </w:r>
      <w:r>
        <w:rPr>
          <w:rFonts w:eastAsia="Calibri"/>
          <w:color w:val="00000A"/>
          <w:sz w:val="22"/>
          <w:szCs w:val="22"/>
        </w:rPr>
        <w:t>sége, kreativi</w:t>
      </w:r>
      <w:r w:rsidRPr="00875794">
        <w:rPr>
          <w:rFonts w:eastAsia="Calibri"/>
          <w:color w:val="00000A"/>
          <w:sz w:val="22"/>
          <w:szCs w:val="22"/>
        </w:rPr>
        <w:t>tás</w:t>
      </w:r>
      <w:r>
        <w:rPr>
          <w:rFonts w:eastAsia="Calibri"/>
          <w:color w:val="00000A"/>
          <w:sz w:val="22"/>
          <w:szCs w:val="22"/>
        </w:rPr>
        <w:t>a</w:t>
      </w:r>
      <w:r w:rsidRPr="00875794">
        <w:rPr>
          <w:rFonts w:eastAsia="Calibri"/>
          <w:color w:val="00000A"/>
          <w:sz w:val="22"/>
          <w:szCs w:val="22"/>
        </w:rPr>
        <w:t xml:space="preserve">, </w:t>
      </w:r>
    </w:p>
    <w:p w:rsidR="00B8485F" w:rsidRPr="00875794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368" w:hanging="368"/>
        <w:rPr>
          <w:rFonts w:eastAsia="Calibri"/>
          <w:color w:val="00000A"/>
          <w:sz w:val="22"/>
          <w:szCs w:val="22"/>
        </w:rPr>
      </w:pPr>
      <w:r w:rsidRPr="00875794">
        <w:rPr>
          <w:rFonts w:eastAsia="Calibri"/>
          <w:color w:val="00000A"/>
          <w:sz w:val="22"/>
          <w:szCs w:val="22"/>
        </w:rPr>
        <w:t>- a program hagyományteremt</w:t>
      </w:r>
      <w:r w:rsidRPr="00875794">
        <w:rPr>
          <w:color w:val="00000A"/>
          <w:sz w:val="22"/>
          <w:szCs w:val="22"/>
        </w:rPr>
        <w:t xml:space="preserve">ő </w:t>
      </w:r>
      <w:r w:rsidRPr="00875794">
        <w:rPr>
          <w:rFonts w:eastAsia="Calibri"/>
          <w:color w:val="00000A"/>
          <w:sz w:val="22"/>
          <w:szCs w:val="22"/>
        </w:rPr>
        <w:t>lehet</w:t>
      </w:r>
      <w:r w:rsidRPr="00875794">
        <w:rPr>
          <w:color w:val="00000A"/>
          <w:sz w:val="22"/>
          <w:szCs w:val="22"/>
        </w:rPr>
        <w:t>ő</w:t>
      </w:r>
      <w:r w:rsidRPr="00875794">
        <w:rPr>
          <w:rFonts w:eastAsia="Calibri"/>
          <w:color w:val="00000A"/>
          <w:sz w:val="22"/>
          <w:szCs w:val="22"/>
        </w:rPr>
        <w:t xml:space="preserve">ségei, </w:t>
      </w:r>
    </w:p>
    <w:p w:rsidR="00B8485F" w:rsidRPr="00875794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368" w:hanging="368"/>
        <w:rPr>
          <w:rFonts w:eastAsia="Calibri"/>
          <w:color w:val="00000A"/>
          <w:sz w:val="22"/>
          <w:szCs w:val="22"/>
        </w:rPr>
      </w:pPr>
      <w:r w:rsidRPr="00875794">
        <w:rPr>
          <w:rFonts w:eastAsia="Calibri"/>
          <w:color w:val="00000A"/>
          <w:sz w:val="22"/>
          <w:szCs w:val="22"/>
        </w:rPr>
        <w:t xml:space="preserve">- </w:t>
      </w:r>
      <w:r>
        <w:rPr>
          <w:rFonts w:eastAsia="Calibri"/>
          <w:color w:val="00000A"/>
          <w:sz w:val="22"/>
          <w:szCs w:val="22"/>
        </w:rPr>
        <w:t>a fenntartható életmódhoz kapcsolódik,</w:t>
      </w:r>
      <w:r w:rsidRPr="00875794">
        <w:rPr>
          <w:rFonts w:eastAsia="Calibri"/>
          <w:color w:val="00000A"/>
          <w:sz w:val="22"/>
          <w:szCs w:val="22"/>
        </w:rPr>
        <w:t xml:space="preserve"> </w:t>
      </w:r>
    </w:p>
    <w:p w:rsidR="00B8485F" w:rsidRPr="00ED62D6" w:rsidRDefault="00B8485F" w:rsidP="007466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42" w:right="768" w:hanging="142"/>
        <w:jc w:val="both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a</w:t>
      </w:r>
      <w:r w:rsidRPr="00ED62D6">
        <w:rPr>
          <w:rFonts w:eastAsia="Calibri"/>
          <w:color w:val="00000A"/>
          <w:sz w:val="22"/>
          <w:szCs w:val="22"/>
        </w:rPr>
        <w:t xml:space="preserve"> programhoz kapcsolódó rendezvény/esemény nyilvánosan látogatható a lakosság számára; </w:t>
      </w:r>
    </w:p>
    <w:p w:rsidR="00B8485F" w:rsidRPr="00ED62D6" w:rsidRDefault="00B8485F" w:rsidP="007466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42" w:right="1494" w:hanging="142"/>
        <w:jc w:val="both"/>
        <w:rPr>
          <w:rFonts w:eastAsia="Calibri"/>
          <w:i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a</w:t>
      </w:r>
      <w:r w:rsidRPr="00ED62D6">
        <w:rPr>
          <w:rFonts w:eastAsia="Calibri"/>
          <w:color w:val="00000A"/>
          <w:sz w:val="22"/>
          <w:szCs w:val="22"/>
        </w:rPr>
        <w:t xml:space="preserve"> projekt megvalósítása II. kerületi helyszínen történik; </w:t>
      </w:r>
      <w:r w:rsidRPr="00ED62D6">
        <w:rPr>
          <w:rFonts w:eastAsia="Calibri"/>
          <w:i/>
          <w:color w:val="00000A"/>
          <w:sz w:val="22"/>
          <w:szCs w:val="22"/>
        </w:rPr>
        <w:t>(Amennyiben szükséges: a pályázathoz mellékelve meg kell küldeni a területhasználati engedély-, vagy tulajdonos</w:t>
      </w:r>
      <w:r>
        <w:rPr>
          <w:rFonts w:eastAsia="Calibri"/>
          <w:i/>
          <w:color w:val="00000A"/>
          <w:sz w:val="22"/>
          <w:szCs w:val="22"/>
        </w:rPr>
        <w:t>i hozzájárulás másolatát)</w:t>
      </w:r>
    </w:p>
    <w:p w:rsidR="00B8485F" w:rsidRPr="00B41B1D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42" w:right="1561" w:hanging="13"/>
        <w:rPr>
          <w:rFonts w:eastAsia="Calibri"/>
          <w:i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- a</w:t>
      </w:r>
      <w:r w:rsidRPr="00ED62D6">
        <w:rPr>
          <w:rFonts w:eastAsia="Calibri"/>
          <w:color w:val="00000A"/>
          <w:sz w:val="22"/>
          <w:szCs w:val="22"/>
        </w:rPr>
        <w:t xml:space="preserve"> rendezvény menetének megadása: programfüzet, i</w:t>
      </w:r>
      <w:r>
        <w:rPr>
          <w:rFonts w:eastAsia="Calibri"/>
          <w:color w:val="00000A"/>
          <w:sz w:val="22"/>
          <w:szCs w:val="22"/>
        </w:rPr>
        <w:t xml:space="preserve">lletve szórólap-, poszter-terv, </w:t>
      </w:r>
      <w:r w:rsidRPr="00B41B1D">
        <w:rPr>
          <w:rFonts w:eastAsia="Calibri"/>
          <w:i/>
          <w:color w:val="00000A"/>
          <w:sz w:val="22"/>
          <w:szCs w:val="22"/>
        </w:rPr>
        <w:t>(vázlat beadása)</w:t>
      </w:r>
    </w:p>
    <w:p w:rsidR="00B8485F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 xml:space="preserve"> - </w:t>
      </w:r>
      <w:r w:rsidRPr="00ED62D6">
        <w:rPr>
          <w:rFonts w:eastAsia="Calibri"/>
          <w:color w:val="00000A"/>
          <w:sz w:val="22"/>
          <w:szCs w:val="22"/>
        </w:rPr>
        <w:t>a helyi közösségi- és egyéb média felületek lehet</w:t>
      </w:r>
      <w:r w:rsidRPr="00ED62D6">
        <w:rPr>
          <w:color w:val="00000A"/>
          <w:sz w:val="22"/>
          <w:szCs w:val="22"/>
        </w:rPr>
        <w:t>ő</w:t>
      </w:r>
      <w:r w:rsidR="00CC77DA">
        <w:rPr>
          <w:rFonts w:eastAsia="Calibri"/>
          <w:color w:val="00000A"/>
          <w:sz w:val="22"/>
          <w:szCs w:val="22"/>
        </w:rPr>
        <w:t xml:space="preserve">ségeinek felhasználása a </w:t>
      </w:r>
      <w:r w:rsidRPr="00ED62D6">
        <w:rPr>
          <w:rFonts w:eastAsia="Calibri"/>
          <w:color w:val="00000A"/>
          <w:sz w:val="22"/>
          <w:szCs w:val="22"/>
        </w:rPr>
        <w:t>programhoz</w:t>
      </w:r>
      <w:r>
        <w:rPr>
          <w:rFonts w:eastAsia="Calibri"/>
          <w:color w:val="00000A"/>
          <w:sz w:val="22"/>
          <w:szCs w:val="22"/>
        </w:rPr>
        <w:t>,</w:t>
      </w:r>
      <w:r w:rsidRPr="00ED62D6">
        <w:rPr>
          <w:rFonts w:eastAsia="Calibri"/>
          <w:color w:val="00000A"/>
          <w:sz w:val="22"/>
          <w:szCs w:val="22"/>
        </w:rPr>
        <w:t xml:space="preserve"> </w:t>
      </w:r>
    </w:p>
    <w:p w:rsidR="00B8485F" w:rsidRPr="006E2F22" w:rsidRDefault="00B8485F" w:rsidP="00B84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 xml:space="preserve"> - a</w:t>
      </w:r>
      <w:r w:rsidRPr="00ED62D6">
        <w:rPr>
          <w:rFonts w:eastAsia="Calibri"/>
          <w:color w:val="00000A"/>
          <w:sz w:val="22"/>
          <w:szCs w:val="22"/>
        </w:rPr>
        <w:t xml:space="preserve"> program költségvetése megalapozott, áttekinthet</w:t>
      </w:r>
      <w:r w:rsidRPr="00ED62D6">
        <w:rPr>
          <w:color w:val="00000A"/>
          <w:sz w:val="22"/>
          <w:szCs w:val="22"/>
        </w:rPr>
        <w:t>ő</w:t>
      </w:r>
      <w:r>
        <w:rPr>
          <w:rFonts w:eastAsia="Calibri"/>
          <w:color w:val="00000A"/>
          <w:sz w:val="22"/>
          <w:szCs w:val="22"/>
        </w:rPr>
        <w:t>.</w:t>
      </w:r>
      <w:r w:rsidRPr="00ED62D6">
        <w:rPr>
          <w:rFonts w:eastAsia="Calibri"/>
          <w:color w:val="00000A"/>
          <w:sz w:val="22"/>
          <w:szCs w:val="22"/>
        </w:rPr>
        <w:t xml:space="preserve"> </w:t>
      </w:r>
    </w:p>
    <w:p w:rsidR="00B8485F" w:rsidRPr="00CC7186" w:rsidRDefault="00B8485F" w:rsidP="00B8485F">
      <w:pPr>
        <w:jc w:val="both"/>
        <w:rPr>
          <w:b/>
          <w:bCs/>
          <w:kern w:val="36"/>
          <w:sz w:val="22"/>
          <w:szCs w:val="22"/>
        </w:rPr>
      </w:pPr>
    </w:p>
    <w:p w:rsidR="00B8485F" w:rsidRPr="00CC7186" w:rsidRDefault="00B8485F" w:rsidP="00B8485F">
      <w:pPr>
        <w:jc w:val="both"/>
        <w:rPr>
          <w:b/>
          <w:bCs/>
          <w:sz w:val="22"/>
          <w:szCs w:val="22"/>
          <w:u w:val="single"/>
        </w:rPr>
      </w:pPr>
      <w:r w:rsidRPr="00CC7186">
        <w:rPr>
          <w:b/>
          <w:bCs/>
          <w:kern w:val="36"/>
          <w:sz w:val="22"/>
          <w:szCs w:val="22"/>
          <w:u w:val="single"/>
        </w:rPr>
        <w:t xml:space="preserve">A pályázat elbírálása: 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</w:p>
    <w:p w:rsidR="00B8485F" w:rsidRPr="00CC7186" w:rsidRDefault="00B8485F" w:rsidP="00B8485F">
      <w:pPr>
        <w:jc w:val="both"/>
        <w:rPr>
          <w:sz w:val="22"/>
          <w:szCs w:val="22"/>
        </w:rPr>
      </w:pPr>
      <w:r w:rsidRPr="00CC7186">
        <w:rPr>
          <w:sz w:val="22"/>
          <w:szCs w:val="22"/>
        </w:rPr>
        <w:t>A pártatlanság, az esélyegyenlőség és a szakmai követelmények figyelembevétele mellett a pályázatok elbírálását a Bizottság végzi.</w:t>
      </w:r>
    </w:p>
    <w:p w:rsidR="00B8485F" w:rsidRPr="00CC7186" w:rsidRDefault="00B8485F" w:rsidP="00B8485F">
      <w:pPr>
        <w:spacing w:before="100" w:beforeAutospacing="1" w:after="100" w:afterAutospacing="1"/>
        <w:jc w:val="both"/>
        <w:rPr>
          <w:sz w:val="22"/>
          <w:szCs w:val="22"/>
        </w:rPr>
      </w:pPr>
      <w:r w:rsidRPr="00CC7186">
        <w:rPr>
          <w:sz w:val="22"/>
          <w:szCs w:val="22"/>
        </w:rPr>
        <w:t>A pályázatok eredményéről a döntést követő 5 munkanapon belül minden pályázó elektronikus úton értesítést kap.</w:t>
      </w:r>
      <w:r w:rsidRPr="00CC7186">
        <w:rPr>
          <w:iCs/>
          <w:sz w:val="22"/>
          <w:szCs w:val="22"/>
        </w:rPr>
        <w:t xml:space="preserve"> </w:t>
      </w:r>
      <w:r w:rsidRPr="00CC7186">
        <w:rPr>
          <w:sz w:val="22"/>
          <w:szCs w:val="22"/>
        </w:rPr>
        <w:t>Az e-mail-en kiküldött értesítés megérkezéséről visszaigazolást kérünk a pályázótól!</w:t>
      </w:r>
    </w:p>
    <w:p w:rsidR="00B8485F" w:rsidRPr="00CC7186" w:rsidRDefault="00B8485F" w:rsidP="00B8485F">
      <w:pPr>
        <w:pStyle w:val="Szvegtrzs2"/>
        <w:rPr>
          <w:iCs/>
          <w:sz w:val="22"/>
          <w:szCs w:val="22"/>
        </w:rPr>
      </w:pPr>
      <w:r w:rsidRPr="00CC7186">
        <w:rPr>
          <w:iCs/>
          <w:sz w:val="22"/>
          <w:szCs w:val="22"/>
        </w:rPr>
        <w:t>A pályázatok elutasítása esetén a döntést a Bizottság nem indokolja.</w:t>
      </w:r>
    </w:p>
    <w:p w:rsidR="00B8485F" w:rsidRPr="00CC7186" w:rsidRDefault="00B8485F" w:rsidP="00B8485F">
      <w:pPr>
        <w:jc w:val="both"/>
        <w:rPr>
          <w:i/>
          <w:iCs/>
          <w:sz w:val="22"/>
          <w:szCs w:val="22"/>
        </w:rPr>
      </w:pPr>
    </w:p>
    <w:p w:rsidR="00B8485F" w:rsidRPr="00CC7186" w:rsidRDefault="00B8485F" w:rsidP="00B8485F">
      <w:pPr>
        <w:jc w:val="both"/>
        <w:rPr>
          <w:b/>
          <w:sz w:val="22"/>
          <w:szCs w:val="22"/>
        </w:rPr>
      </w:pPr>
      <w:r w:rsidRPr="00CC7186">
        <w:rPr>
          <w:b/>
          <w:sz w:val="22"/>
          <w:szCs w:val="22"/>
        </w:rPr>
        <w:t xml:space="preserve">A pályázattal kapcsolatban </w:t>
      </w:r>
      <w:r>
        <w:rPr>
          <w:b/>
          <w:sz w:val="22"/>
          <w:szCs w:val="22"/>
        </w:rPr>
        <w:t xml:space="preserve">további </w:t>
      </w:r>
      <w:r w:rsidRPr="00CC7186">
        <w:rPr>
          <w:b/>
          <w:sz w:val="22"/>
          <w:szCs w:val="22"/>
        </w:rPr>
        <w:t xml:space="preserve">felvilágosítást ad: 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  <w:r w:rsidRPr="00CC7186">
        <w:rPr>
          <w:b/>
          <w:sz w:val="22"/>
          <w:szCs w:val="22"/>
        </w:rPr>
        <w:t xml:space="preserve">                                                                               </w:t>
      </w:r>
      <w:r w:rsidRPr="00CC7186">
        <w:rPr>
          <w:bCs/>
          <w:sz w:val="22"/>
          <w:szCs w:val="22"/>
        </w:rPr>
        <w:t>Németh Ágnes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  <w:r w:rsidRPr="00CC7186">
        <w:rPr>
          <w:sz w:val="22"/>
          <w:szCs w:val="22"/>
        </w:rPr>
        <w:t xml:space="preserve">                                                                               </w:t>
      </w:r>
      <w:proofErr w:type="gramStart"/>
      <w:r w:rsidRPr="00CC7186">
        <w:rPr>
          <w:sz w:val="22"/>
          <w:szCs w:val="22"/>
        </w:rPr>
        <w:t>tel</w:t>
      </w:r>
      <w:proofErr w:type="gramEnd"/>
      <w:r w:rsidRPr="00CC7186">
        <w:rPr>
          <w:sz w:val="22"/>
          <w:szCs w:val="22"/>
        </w:rPr>
        <w:t>: 06-30-398-9560</w:t>
      </w:r>
    </w:p>
    <w:p w:rsidR="00B8485F" w:rsidRPr="00CC7186" w:rsidRDefault="00B8485F" w:rsidP="00B8485F">
      <w:pPr>
        <w:jc w:val="both"/>
        <w:rPr>
          <w:sz w:val="22"/>
          <w:szCs w:val="22"/>
        </w:rPr>
      </w:pPr>
      <w:r w:rsidRPr="00CC7186">
        <w:rPr>
          <w:sz w:val="22"/>
          <w:szCs w:val="22"/>
        </w:rPr>
        <w:t xml:space="preserve">                                                                               </w:t>
      </w:r>
      <w:proofErr w:type="gramStart"/>
      <w:r w:rsidRPr="00CC7186">
        <w:rPr>
          <w:sz w:val="22"/>
          <w:szCs w:val="22"/>
        </w:rPr>
        <w:t>e-mail</w:t>
      </w:r>
      <w:proofErr w:type="gramEnd"/>
      <w:r w:rsidRPr="00CC7186">
        <w:rPr>
          <w:sz w:val="22"/>
          <w:szCs w:val="22"/>
        </w:rPr>
        <w:t xml:space="preserve">: </w:t>
      </w:r>
      <w:hyperlink r:id="rId10" w:history="1">
        <w:r w:rsidRPr="00CC7186">
          <w:rPr>
            <w:rStyle w:val="Hiperhivatkozs"/>
            <w:sz w:val="22"/>
            <w:szCs w:val="22"/>
          </w:rPr>
          <w:t>nemeth.agnes@masodikkerulet.hu</w:t>
        </w:r>
      </w:hyperlink>
    </w:p>
    <w:p w:rsidR="00B8485F" w:rsidRPr="00CC7186" w:rsidRDefault="00B8485F" w:rsidP="00B8485F">
      <w:pPr>
        <w:ind w:left="4956" w:firstLine="6"/>
        <w:jc w:val="both"/>
        <w:rPr>
          <w:sz w:val="22"/>
          <w:szCs w:val="22"/>
        </w:rPr>
      </w:pPr>
    </w:p>
    <w:p w:rsidR="00B8485F" w:rsidRPr="00CC7186" w:rsidRDefault="00B8485F" w:rsidP="00B8485F">
      <w:pPr>
        <w:jc w:val="both"/>
        <w:rPr>
          <w:sz w:val="22"/>
          <w:szCs w:val="22"/>
        </w:rPr>
      </w:pPr>
    </w:p>
    <w:p w:rsidR="00B8485F" w:rsidRPr="00CC7186" w:rsidRDefault="00B8485F" w:rsidP="00B8485F">
      <w:pPr>
        <w:jc w:val="both"/>
        <w:rPr>
          <w:sz w:val="22"/>
          <w:szCs w:val="22"/>
        </w:rPr>
      </w:pPr>
    </w:p>
    <w:p w:rsidR="00B8485F" w:rsidRDefault="00C94425" w:rsidP="00B8485F">
      <w:pPr>
        <w:jc w:val="both"/>
        <w:rPr>
          <w:sz w:val="22"/>
          <w:szCs w:val="22"/>
        </w:rPr>
      </w:pPr>
      <w:r w:rsidRPr="00C94425">
        <w:rPr>
          <w:b/>
          <w:sz w:val="22"/>
          <w:szCs w:val="22"/>
          <w:u w:val="single"/>
        </w:rPr>
        <w:t>A pályázat kötelezően benyújtandó mellékletei</w:t>
      </w:r>
      <w:proofErr w:type="gramStart"/>
      <w:r w:rsidRPr="00C94425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Pályázati</w:t>
      </w:r>
      <w:proofErr w:type="gramEnd"/>
      <w:r>
        <w:rPr>
          <w:sz w:val="22"/>
          <w:szCs w:val="22"/>
        </w:rPr>
        <w:t xml:space="preserve"> adatlap</w:t>
      </w:r>
    </w:p>
    <w:p w:rsidR="00C94425" w:rsidRDefault="00C94425" w:rsidP="00B8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A pályázat szakmai kifejtése</w:t>
      </w:r>
    </w:p>
    <w:p w:rsidR="00C94425" w:rsidRDefault="00C94425" w:rsidP="00B8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Költségvetési terv</w:t>
      </w:r>
    </w:p>
    <w:p w:rsidR="00C94425" w:rsidRDefault="00C94425" w:rsidP="00B8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A pályázó </w:t>
      </w:r>
      <w:r w:rsidR="00CC77DA">
        <w:rPr>
          <w:sz w:val="22"/>
          <w:szCs w:val="22"/>
        </w:rPr>
        <w:t>n</w:t>
      </w:r>
      <w:r>
        <w:rPr>
          <w:sz w:val="22"/>
          <w:szCs w:val="22"/>
        </w:rPr>
        <w:t>yilatkozatai</w:t>
      </w:r>
    </w:p>
    <w:p w:rsidR="00C94425" w:rsidRDefault="00C94425" w:rsidP="00B8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sectPr w:rsidR="00C94425" w:rsidSect="00B27A3C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74" w:rsidRDefault="00981574" w:rsidP="00B27A3C">
      <w:r>
        <w:separator/>
      </w:r>
    </w:p>
  </w:endnote>
  <w:endnote w:type="continuationSeparator" w:id="0">
    <w:p w:rsidR="00981574" w:rsidRDefault="00981574" w:rsidP="00B2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179199"/>
      <w:docPartObj>
        <w:docPartGallery w:val="Page Numbers (Bottom of Page)"/>
        <w:docPartUnique/>
      </w:docPartObj>
    </w:sdtPr>
    <w:sdtEndPr/>
    <w:sdtContent>
      <w:p w:rsidR="00B27A3C" w:rsidRDefault="00B27A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367">
          <w:rPr>
            <w:noProof/>
          </w:rPr>
          <w:t>3</w:t>
        </w:r>
        <w:r>
          <w:fldChar w:fldCharType="end"/>
        </w:r>
      </w:p>
    </w:sdtContent>
  </w:sdt>
  <w:p w:rsidR="00B27A3C" w:rsidRDefault="00B27A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74" w:rsidRDefault="00981574" w:rsidP="00B27A3C">
      <w:r>
        <w:separator/>
      </w:r>
    </w:p>
  </w:footnote>
  <w:footnote w:type="continuationSeparator" w:id="0">
    <w:p w:rsidR="00981574" w:rsidRDefault="00981574" w:rsidP="00B2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42699"/>
    <w:multiLevelType w:val="hybridMultilevel"/>
    <w:tmpl w:val="FFBC862A"/>
    <w:lvl w:ilvl="0" w:tplc="0A4ED188"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F"/>
    <w:rsid w:val="000A5B28"/>
    <w:rsid w:val="00122327"/>
    <w:rsid w:val="001B6242"/>
    <w:rsid w:val="004307C1"/>
    <w:rsid w:val="004418D1"/>
    <w:rsid w:val="005C64A5"/>
    <w:rsid w:val="005F799C"/>
    <w:rsid w:val="006B6036"/>
    <w:rsid w:val="0074635F"/>
    <w:rsid w:val="007466DC"/>
    <w:rsid w:val="007E2CE5"/>
    <w:rsid w:val="00981574"/>
    <w:rsid w:val="00A22F08"/>
    <w:rsid w:val="00A6688F"/>
    <w:rsid w:val="00A94367"/>
    <w:rsid w:val="00B27A3C"/>
    <w:rsid w:val="00B56DA6"/>
    <w:rsid w:val="00B8485F"/>
    <w:rsid w:val="00C94425"/>
    <w:rsid w:val="00CB3424"/>
    <w:rsid w:val="00CC77DA"/>
    <w:rsid w:val="00EB4BFD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8B66-4A9D-43A6-A777-290E716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85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8485F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B8485F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B8485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8485F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Hiperhivatkozs">
    <w:name w:val="Hyperlink"/>
    <w:rsid w:val="00B8485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7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7A3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7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A3C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palyazat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meth.agnes@masodikkerul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meth.agnes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8B8B-CDDB-4E84-B618-204480A2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7</cp:revision>
  <cp:lastPrinted>2022-04-21T08:03:00Z</cp:lastPrinted>
  <dcterms:created xsi:type="dcterms:W3CDTF">2022-04-21T11:15:00Z</dcterms:created>
  <dcterms:modified xsi:type="dcterms:W3CDTF">2022-04-21T19:42:00Z</dcterms:modified>
</cp:coreProperties>
</file>