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B7" w:rsidRPr="00D93105" w:rsidRDefault="003A7AB7" w:rsidP="003A7AB7">
      <w:pPr>
        <w:spacing w:after="160" w:line="256" w:lineRule="auto"/>
        <w:jc w:val="right"/>
        <w:rPr>
          <w:b w:val="0"/>
          <w:sz w:val="24"/>
          <w:szCs w:val="24"/>
        </w:rPr>
      </w:pPr>
      <w:r w:rsidRPr="00D93105">
        <w:rPr>
          <w:i/>
          <w:sz w:val="24"/>
          <w:szCs w:val="24"/>
        </w:rPr>
        <w:t>4.11. melléklet</w:t>
      </w:r>
      <w:r w:rsidRPr="00D93105">
        <w:rPr>
          <w:sz w:val="24"/>
          <w:szCs w:val="24"/>
        </w:rPr>
        <w:t xml:space="preserve"> a 3/2015.(II.27.) önkormányzati rendelethez</w:t>
      </w:r>
    </w:p>
    <w:p w:rsidR="003A7AB7" w:rsidRPr="00D93105" w:rsidRDefault="003A7AB7" w:rsidP="003A7AB7">
      <w:pPr>
        <w:spacing w:line="264" w:lineRule="auto"/>
        <w:jc w:val="right"/>
        <w:rPr>
          <w:b w:val="0"/>
          <w:sz w:val="24"/>
          <w:szCs w:val="24"/>
        </w:rPr>
      </w:pPr>
    </w:p>
    <w:p w:rsidR="003A7AB7" w:rsidRPr="00D93105" w:rsidRDefault="003A7AB7" w:rsidP="003A7AB7">
      <w:pPr>
        <w:spacing w:after="160" w:line="256" w:lineRule="auto"/>
        <w:jc w:val="center"/>
        <w:rPr>
          <w:rFonts w:eastAsia="Calibri"/>
          <w:sz w:val="24"/>
          <w:szCs w:val="24"/>
          <w:lang w:eastAsia="en-US"/>
        </w:rPr>
      </w:pPr>
      <w:r w:rsidRPr="00D93105">
        <w:rPr>
          <w:rFonts w:eastAsia="Calibri"/>
          <w:sz w:val="24"/>
          <w:szCs w:val="24"/>
          <w:lang w:eastAsia="en-US"/>
        </w:rPr>
        <w:t>KÉRELEM</w:t>
      </w:r>
    </w:p>
    <w:p w:rsidR="003A7AB7" w:rsidRPr="00D93105" w:rsidRDefault="003A7AB7" w:rsidP="003A7AB7">
      <w:pPr>
        <w:spacing w:after="160" w:line="256" w:lineRule="auto"/>
        <w:jc w:val="center"/>
        <w:rPr>
          <w:rFonts w:eastAsia="Calibri"/>
          <w:sz w:val="24"/>
          <w:szCs w:val="24"/>
          <w:lang w:eastAsia="en-US"/>
        </w:rPr>
      </w:pPr>
      <w:proofErr w:type="gramStart"/>
      <w:r w:rsidRPr="00D93105">
        <w:rPr>
          <w:rFonts w:eastAsia="Calibri"/>
          <w:sz w:val="24"/>
          <w:szCs w:val="24"/>
          <w:lang w:eastAsia="en-US"/>
        </w:rPr>
        <w:t>helyi</w:t>
      </w:r>
      <w:proofErr w:type="gramEnd"/>
      <w:r w:rsidRPr="00D93105">
        <w:rPr>
          <w:rFonts w:eastAsia="Calibri"/>
          <w:sz w:val="24"/>
          <w:szCs w:val="24"/>
          <w:lang w:eastAsia="en-US"/>
        </w:rPr>
        <w:t xml:space="preserve"> utazási bérlet támogatáshoz</w:t>
      </w:r>
    </w:p>
    <w:p w:rsidR="003A7AB7" w:rsidRPr="00D93105" w:rsidRDefault="003A7AB7" w:rsidP="003A7AB7">
      <w:pPr>
        <w:spacing w:after="160" w:line="256" w:lineRule="auto"/>
        <w:jc w:val="center"/>
        <w:rPr>
          <w:rFonts w:eastAsia="Calibri"/>
          <w:sz w:val="24"/>
          <w:szCs w:val="24"/>
          <w:lang w:eastAsia="en-US"/>
        </w:rPr>
      </w:pPr>
    </w:p>
    <w:p w:rsidR="003A7AB7" w:rsidRPr="00D93105" w:rsidRDefault="003A7AB7" w:rsidP="003A7AB7">
      <w:pPr>
        <w:spacing w:after="160" w:line="256" w:lineRule="auto"/>
        <w:jc w:val="both"/>
        <w:rPr>
          <w:rFonts w:eastAsia="Calibri"/>
          <w:sz w:val="24"/>
          <w:szCs w:val="24"/>
          <w:lang w:eastAsia="en-US"/>
        </w:rPr>
      </w:pPr>
      <w:r w:rsidRPr="00D93105">
        <w:rPr>
          <w:rFonts w:eastAsia="Calibri"/>
          <w:sz w:val="24"/>
          <w:szCs w:val="24"/>
          <w:lang w:eastAsia="en-US"/>
        </w:rPr>
        <w:t>A</w:t>
      </w:r>
      <w:r w:rsidRPr="00D93105">
        <w:rPr>
          <w:rFonts w:eastAsia="Calibri"/>
          <w:b w:val="0"/>
          <w:sz w:val="24"/>
          <w:szCs w:val="24"/>
          <w:lang w:eastAsia="en-US"/>
        </w:rPr>
        <w:t>.</w:t>
      </w:r>
      <w:r w:rsidRPr="00D93105">
        <w:rPr>
          <w:rFonts w:eastAsia="Calibri"/>
          <w:sz w:val="24"/>
          <w:szCs w:val="24"/>
          <w:lang w:eastAsia="en-US"/>
        </w:rPr>
        <w:tab/>
      </w:r>
      <w:r w:rsidRPr="00D93105">
        <w:rPr>
          <w:rFonts w:eastAsia="Calibri"/>
          <w:b w:val="0"/>
          <w:sz w:val="24"/>
          <w:szCs w:val="24"/>
          <w:lang w:eastAsia="en-US"/>
        </w:rPr>
        <w:t>Alulírott</w:t>
      </w:r>
      <w:proofErr w:type="gramStart"/>
      <w:r w:rsidRPr="00D93105">
        <w:rPr>
          <w:rFonts w:eastAsia="Calibri"/>
          <w:b w:val="0"/>
          <w:sz w:val="24"/>
          <w:szCs w:val="24"/>
          <w:lang w:eastAsia="en-US"/>
        </w:rPr>
        <w:t>………………………………………………</w:t>
      </w:r>
      <w:proofErr w:type="gramEnd"/>
      <w:r w:rsidRPr="00D93105">
        <w:rPr>
          <w:rFonts w:eastAsia="Calibri"/>
          <w:b w:val="0"/>
          <w:sz w:val="24"/>
          <w:szCs w:val="24"/>
          <w:lang w:eastAsia="en-US"/>
        </w:rPr>
        <w:t>kérem</w:t>
      </w:r>
      <w:r w:rsidRPr="00D93105">
        <w:rPr>
          <w:rFonts w:eastAsia="Calibri"/>
          <w:sz w:val="24"/>
          <w:szCs w:val="24"/>
          <w:lang w:eastAsia="en-US"/>
        </w:rPr>
        <w:t xml:space="preserve"> rendszeres gyermekvédelmi kedvezményben / Rendelet 28. §</w:t>
      </w:r>
      <w:proofErr w:type="spellStart"/>
      <w:r w:rsidRPr="00D93105">
        <w:rPr>
          <w:rFonts w:eastAsia="Calibri"/>
          <w:sz w:val="24"/>
          <w:szCs w:val="24"/>
          <w:lang w:eastAsia="en-US"/>
        </w:rPr>
        <w:t>-</w:t>
      </w:r>
      <w:proofErr w:type="gramStart"/>
      <w:r w:rsidRPr="00D93105">
        <w:rPr>
          <w:rFonts w:eastAsia="Calibri"/>
          <w:sz w:val="24"/>
          <w:szCs w:val="24"/>
          <w:lang w:eastAsia="en-US"/>
        </w:rPr>
        <w:t>a</w:t>
      </w:r>
      <w:proofErr w:type="spellEnd"/>
      <w:proofErr w:type="gramEnd"/>
      <w:r w:rsidRPr="00D93105">
        <w:rPr>
          <w:rFonts w:eastAsia="Calibri"/>
          <w:sz w:val="24"/>
          <w:szCs w:val="24"/>
          <w:lang w:eastAsia="en-US"/>
        </w:rPr>
        <w:t xml:space="preserve"> alapján gyermeknevelési támogatásban </w:t>
      </w:r>
      <w:r w:rsidRPr="00D93105">
        <w:rPr>
          <w:rFonts w:eastAsia="Calibri"/>
          <w:b w:val="0"/>
          <w:sz w:val="24"/>
          <w:szCs w:val="24"/>
          <w:lang w:eastAsia="en-US"/>
        </w:rPr>
        <w:t>részesülő</w:t>
      </w:r>
      <w:r w:rsidRPr="00D93105">
        <w:rPr>
          <w:rFonts w:eastAsia="Calibri"/>
          <w:sz w:val="24"/>
          <w:szCs w:val="24"/>
          <w:lang w:eastAsia="en-US"/>
        </w:rPr>
        <w:t xml:space="preserve"> </w:t>
      </w:r>
      <w:r w:rsidRPr="00D93105">
        <w:rPr>
          <w:rFonts w:eastAsia="Calibri"/>
          <w:b w:val="0"/>
          <w:sz w:val="24"/>
          <w:szCs w:val="24"/>
          <w:lang w:eastAsia="en-US"/>
        </w:rPr>
        <w:t xml:space="preserve">gyermeke(i)m részére /saját jogon* helyi utazási bérlet támogatásra való jogosultság  megállapítását </w:t>
      </w:r>
      <w:r w:rsidRPr="00D93105">
        <w:rPr>
          <w:rFonts w:eastAsia="Calibri"/>
          <w:sz w:val="24"/>
          <w:szCs w:val="24"/>
          <w:lang w:eastAsia="en-US"/>
        </w:rPr>
        <w:t>iskolába járáshoz.</w:t>
      </w:r>
    </w:p>
    <w:p w:rsidR="003A7AB7" w:rsidRPr="00D93105" w:rsidRDefault="003A7AB7" w:rsidP="003A7AB7">
      <w:pPr>
        <w:spacing w:after="160" w:line="256" w:lineRule="auto"/>
        <w:jc w:val="both"/>
        <w:rPr>
          <w:rFonts w:eastAsia="Calibri"/>
          <w:sz w:val="24"/>
          <w:szCs w:val="24"/>
          <w:lang w:eastAsia="en-US"/>
        </w:rPr>
      </w:pPr>
      <w:r w:rsidRPr="00D93105">
        <w:rPr>
          <w:rFonts w:eastAsia="Calibri"/>
          <w:sz w:val="24"/>
          <w:szCs w:val="24"/>
          <w:lang w:eastAsia="en-US"/>
        </w:rPr>
        <w:t>B</w:t>
      </w:r>
      <w:r w:rsidRPr="00D93105">
        <w:rPr>
          <w:rFonts w:eastAsia="Calibri"/>
          <w:b w:val="0"/>
          <w:sz w:val="24"/>
          <w:szCs w:val="24"/>
          <w:lang w:eastAsia="en-US"/>
        </w:rPr>
        <w:t>.</w:t>
      </w:r>
      <w:r w:rsidRPr="00D93105">
        <w:rPr>
          <w:rFonts w:eastAsia="Calibri"/>
          <w:sz w:val="24"/>
          <w:szCs w:val="24"/>
          <w:lang w:eastAsia="en-US"/>
        </w:rPr>
        <w:t xml:space="preserve"> </w:t>
      </w:r>
      <w:r w:rsidRPr="00D93105">
        <w:rPr>
          <w:rFonts w:eastAsia="Calibri"/>
          <w:sz w:val="24"/>
          <w:szCs w:val="24"/>
          <w:lang w:eastAsia="en-US"/>
        </w:rPr>
        <w:tab/>
      </w:r>
      <w:r w:rsidRPr="00D93105">
        <w:rPr>
          <w:rFonts w:eastAsia="Calibri"/>
          <w:b w:val="0"/>
          <w:sz w:val="24"/>
          <w:szCs w:val="24"/>
          <w:lang w:eastAsia="en-US"/>
        </w:rPr>
        <w:t>Alulírott</w:t>
      </w:r>
      <w:proofErr w:type="gramStart"/>
      <w:r w:rsidRPr="00D93105">
        <w:rPr>
          <w:rFonts w:eastAsia="Calibri"/>
          <w:b w:val="0"/>
          <w:sz w:val="24"/>
          <w:szCs w:val="24"/>
          <w:lang w:eastAsia="en-US"/>
        </w:rPr>
        <w:t>……………………………</w:t>
      </w:r>
      <w:proofErr w:type="gramEnd"/>
      <w:r w:rsidRPr="00D93105">
        <w:rPr>
          <w:rFonts w:eastAsia="Calibri"/>
          <w:b w:val="0"/>
          <w:sz w:val="24"/>
          <w:szCs w:val="24"/>
          <w:lang w:eastAsia="en-US"/>
        </w:rPr>
        <w:t>kérem</w:t>
      </w:r>
      <w:r w:rsidRPr="00D93105">
        <w:rPr>
          <w:rFonts w:eastAsia="Calibri"/>
          <w:sz w:val="24"/>
          <w:szCs w:val="24"/>
          <w:lang w:eastAsia="en-US"/>
        </w:rPr>
        <w:t xml:space="preserve"> rendszeres gyermekvédelmi kedvezményben / Rendelet 28. §</w:t>
      </w:r>
      <w:proofErr w:type="spellStart"/>
      <w:r w:rsidRPr="00D93105">
        <w:rPr>
          <w:rFonts w:eastAsia="Calibri"/>
          <w:sz w:val="24"/>
          <w:szCs w:val="24"/>
          <w:lang w:eastAsia="en-US"/>
        </w:rPr>
        <w:t>-</w:t>
      </w:r>
      <w:proofErr w:type="gramStart"/>
      <w:r w:rsidRPr="00D93105">
        <w:rPr>
          <w:rFonts w:eastAsia="Calibri"/>
          <w:sz w:val="24"/>
          <w:szCs w:val="24"/>
          <w:lang w:eastAsia="en-US"/>
        </w:rPr>
        <w:t>a</w:t>
      </w:r>
      <w:proofErr w:type="spellEnd"/>
      <w:proofErr w:type="gramEnd"/>
      <w:r w:rsidRPr="00D93105">
        <w:rPr>
          <w:rFonts w:eastAsia="Calibri"/>
          <w:sz w:val="24"/>
          <w:szCs w:val="24"/>
          <w:lang w:eastAsia="en-US"/>
        </w:rPr>
        <w:t xml:space="preserve"> alapján gyermeknevelési támogatásban </w:t>
      </w:r>
      <w:r w:rsidRPr="00D93105">
        <w:rPr>
          <w:rFonts w:eastAsia="Calibri"/>
          <w:b w:val="0"/>
          <w:sz w:val="24"/>
          <w:szCs w:val="24"/>
          <w:lang w:eastAsia="en-US"/>
        </w:rPr>
        <w:t>részesülő</w:t>
      </w:r>
      <w:r w:rsidRPr="00D93105">
        <w:rPr>
          <w:rFonts w:eastAsia="Calibri"/>
          <w:sz w:val="24"/>
          <w:szCs w:val="24"/>
          <w:lang w:eastAsia="en-US"/>
        </w:rPr>
        <w:t xml:space="preserve"> </w:t>
      </w:r>
      <w:r w:rsidRPr="00D93105">
        <w:rPr>
          <w:rFonts w:eastAsia="Calibri"/>
          <w:b w:val="0"/>
          <w:sz w:val="24"/>
          <w:szCs w:val="24"/>
          <w:lang w:eastAsia="en-US"/>
        </w:rPr>
        <w:t>gyermeke(i)m részére/saját jogon*</w:t>
      </w:r>
      <w:r w:rsidRPr="00D93105">
        <w:rPr>
          <w:rFonts w:eastAsia="Calibri"/>
          <w:sz w:val="24"/>
          <w:szCs w:val="24"/>
          <w:lang w:eastAsia="en-US"/>
        </w:rPr>
        <w:t xml:space="preserve"> </w:t>
      </w:r>
      <w:r w:rsidRPr="00D93105">
        <w:rPr>
          <w:rFonts w:eastAsia="Calibri"/>
          <w:b w:val="0"/>
          <w:sz w:val="24"/>
          <w:szCs w:val="24"/>
          <w:lang w:eastAsia="en-US"/>
        </w:rPr>
        <w:t>helyi utazási bérlet támogatásra való jogosultság megállapítását</w:t>
      </w:r>
      <w:r w:rsidRPr="00D93105">
        <w:rPr>
          <w:rFonts w:eastAsia="Calibri"/>
          <w:sz w:val="24"/>
          <w:szCs w:val="24"/>
          <w:lang w:eastAsia="en-US"/>
        </w:rPr>
        <w:t xml:space="preserve"> rendszeres edzésre járáshoz.</w:t>
      </w:r>
    </w:p>
    <w:p w:rsidR="003A7AB7" w:rsidRPr="00D93105" w:rsidRDefault="003A7AB7" w:rsidP="003A7AB7">
      <w:pPr>
        <w:spacing w:after="160" w:line="256" w:lineRule="auto"/>
        <w:jc w:val="both"/>
        <w:rPr>
          <w:rFonts w:eastAsia="Calibri"/>
          <w:sz w:val="24"/>
          <w:szCs w:val="24"/>
          <w:lang w:eastAsia="en-US"/>
        </w:rPr>
      </w:pPr>
      <w:r w:rsidRPr="00D93105">
        <w:rPr>
          <w:rFonts w:eastAsia="Calibri"/>
          <w:sz w:val="24"/>
          <w:szCs w:val="24"/>
          <w:lang w:eastAsia="en-US"/>
        </w:rPr>
        <w:t>C</w:t>
      </w:r>
      <w:r w:rsidRPr="00D93105">
        <w:rPr>
          <w:rFonts w:eastAsia="Calibri"/>
          <w:b w:val="0"/>
          <w:sz w:val="24"/>
          <w:szCs w:val="24"/>
          <w:lang w:eastAsia="en-US"/>
        </w:rPr>
        <w:t>.</w:t>
      </w:r>
      <w:r w:rsidRPr="00D93105">
        <w:rPr>
          <w:rFonts w:eastAsia="Calibri"/>
          <w:sz w:val="24"/>
          <w:szCs w:val="24"/>
          <w:lang w:eastAsia="en-US"/>
        </w:rPr>
        <w:t xml:space="preserve"> </w:t>
      </w:r>
      <w:r w:rsidRPr="00D93105">
        <w:rPr>
          <w:rFonts w:eastAsia="Calibri"/>
          <w:sz w:val="24"/>
          <w:szCs w:val="24"/>
          <w:lang w:eastAsia="en-US"/>
        </w:rPr>
        <w:tab/>
      </w:r>
      <w:r w:rsidRPr="00D93105">
        <w:rPr>
          <w:rFonts w:eastAsia="Calibri"/>
          <w:b w:val="0"/>
          <w:sz w:val="24"/>
          <w:szCs w:val="24"/>
          <w:lang w:eastAsia="en-US"/>
        </w:rPr>
        <w:t>Alulírott</w:t>
      </w:r>
      <w:proofErr w:type="gramStart"/>
      <w:r w:rsidRPr="00D93105">
        <w:rPr>
          <w:rFonts w:eastAsia="Calibri"/>
          <w:b w:val="0"/>
          <w:sz w:val="24"/>
          <w:szCs w:val="24"/>
          <w:lang w:eastAsia="en-US"/>
        </w:rPr>
        <w:t>………………………………….</w:t>
      </w:r>
      <w:proofErr w:type="gramEnd"/>
      <w:r w:rsidRPr="00D93105">
        <w:rPr>
          <w:rFonts w:eastAsia="Calibri"/>
          <w:b w:val="0"/>
          <w:sz w:val="24"/>
          <w:szCs w:val="24"/>
          <w:lang w:eastAsia="en-US"/>
        </w:rPr>
        <w:t>kérem</w:t>
      </w:r>
      <w:r w:rsidRPr="00D93105">
        <w:rPr>
          <w:rFonts w:eastAsia="Calibri"/>
          <w:sz w:val="24"/>
          <w:szCs w:val="24"/>
          <w:lang w:eastAsia="en-US"/>
        </w:rPr>
        <w:t xml:space="preserve"> rendszeres gyermekvédelmi kedvezményben / Rendelet 28. §</w:t>
      </w:r>
      <w:proofErr w:type="spellStart"/>
      <w:r w:rsidRPr="00D93105">
        <w:rPr>
          <w:rFonts w:eastAsia="Calibri"/>
          <w:sz w:val="24"/>
          <w:szCs w:val="24"/>
          <w:lang w:eastAsia="en-US"/>
        </w:rPr>
        <w:t>-</w:t>
      </w:r>
      <w:proofErr w:type="gramStart"/>
      <w:r w:rsidRPr="00D93105">
        <w:rPr>
          <w:rFonts w:eastAsia="Calibri"/>
          <w:sz w:val="24"/>
          <w:szCs w:val="24"/>
          <w:lang w:eastAsia="en-US"/>
        </w:rPr>
        <w:t>a</w:t>
      </w:r>
      <w:proofErr w:type="spellEnd"/>
      <w:proofErr w:type="gramEnd"/>
      <w:r w:rsidRPr="00D93105">
        <w:rPr>
          <w:rFonts w:eastAsia="Calibri"/>
          <w:sz w:val="24"/>
          <w:szCs w:val="24"/>
          <w:lang w:eastAsia="en-US"/>
        </w:rPr>
        <w:t xml:space="preserve"> alapján gyermeknevelési támogatásban </w:t>
      </w:r>
      <w:r w:rsidRPr="00D93105">
        <w:rPr>
          <w:rFonts w:eastAsia="Calibri"/>
          <w:b w:val="0"/>
          <w:sz w:val="24"/>
          <w:szCs w:val="24"/>
          <w:lang w:eastAsia="en-US"/>
        </w:rPr>
        <w:t>részesülő</w:t>
      </w:r>
      <w:r w:rsidRPr="00D93105">
        <w:rPr>
          <w:rFonts w:eastAsia="Calibri"/>
          <w:sz w:val="24"/>
          <w:szCs w:val="24"/>
          <w:lang w:eastAsia="en-US"/>
        </w:rPr>
        <w:t xml:space="preserve"> </w:t>
      </w:r>
      <w:r w:rsidRPr="00D93105">
        <w:rPr>
          <w:rFonts w:eastAsia="Calibri"/>
          <w:b w:val="0"/>
          <w:sz w:val="24"/>
          <w:szCs w:val="24"/>
          <w:lang w:eastAsia="en-US"/>
        </w:rPr>
        <w:t>gyermeke(i)m részére</w:t>
      </w:r>
      <w:r w:rsidRPr="00D93105">
        <w:rPr>
          <w:rFonts w:eastAsia="Calibri"/>
          <w:sz w:val="24"/>
          <w:szCs w:val="24"/>
          <w:lang w:eastAsia="en-US"/>
        </w:rPr>
        <w:t xml:space="preserve"> </w:t>
      </w:r>
      <w:r w:rsidRPr="00D93105">
        <w:rPr>
          <w:rFonts w:eastAsia="Calibri"/>
          <w:b w:val="0"/>
          <w:sz w:val="24"/>
          <w:szCs w:val="24"/>
          <w:lang w:eastAsia="en-US"/>
        </w:rPr>
        <w:t>helyi utazási bérlet támogatásra való jogosultság megállapítását a</w:t>
      </w:r>
      <w:r w:rsidRPr="00D93105">
        <w:rPr>
          <w:rFonts w:eastAsia="Calibri"/>
          <w:sz w:val="24"/>
          <w:szCs w:val="24"/>
          <w:lang w:eastAsia="en-US"/>
        </w:rPr>
        <w:t xml:space="preserve"> nyári táborba</w:t>
      </w:r>
      <w:r w:rsidRPr="00D93105">
        <w:rPr>
          <w:rFonts w:eastAsia="Calibri"/>
          <w:b w:val="0"/>
          <w:sz w:val="24"/>
          <w:szCs w:val="24"/>
          <w:lang w:eastAsia="en-US"/>
        </w:rPr>
        <w:t xml:space="preserve"> járáshoz</w:t>
      </w:r>
      <w:r w:rsidRPr="00D93105">
        <w:rPr>
          <w:rFonts w:eastAsia="Calibri"/>
          <w:sz w:val="24"/>
          <w:szCs w:val="24"/>
          <w:lang w:eastAsia="en-US"/>
        </w:rPr>
        <w:t>.</w:t>
      </w:r>
    </w:p>
    <w:p w:rsidR="003A7AB7" w:rsidRPr="00D93105" w:rsidRDefault="003A7AB7" w:rsidP="003A7AB7">
      <w:pPr>
        <w:spacing w:after="160" w:line="256" w:lineRule="auto"/>
        <w:jc w:val="both"/>
        <w:rPr>
          <w:rFonts w:eastAsia="Calibri"/>
          <w:sz w:val="24"/>
          <w:szCs w:val="24"/>
          <w:lang w:eastAsia="en-US"/>
        </w:rPr>
      </w:pPr>
    </w:p>
    <w:p w:rsidR="003A7AB7" w:rsidRPr="00D93105" w:rsidRDefault="003A7AB7" w:rsidP="003A7AB7">
      <w:pPr>
        <w:spacing w:after="160" w:line="256" w:lineRule="auto"/>
        <w:jc w:val="both"/>
        <w:rPr>
          <w:rFonts w:eastAsia="Calibri"/>
          <w:b w:val="0"/>
          <w:sz w:val="24"/>
          <w:szCs w:val="24"/>
          <w:u w:val="single"/>
          <w:lang w:eastAsia="en-US"/>
        </w:rPr>
      </w:pPr>
      <w:r w:rsidRPr="00D93105">
        <w:rPr>
          <w:rFonts w:eastAsia="Calibri"/>
          <w:b w:val="0"/>
          <w:sz w:val="24"/>
          <w:szCs w:val="24"/>
          <w:u w:val="single"/>
          <w:lang w:eastAsia="en-US"/>
        </w:rPr>
        <w:t>I. Személyi adatok:</w:t>
      </w:r>
    </w:p>
    <w:p w:rsidR="003A7AB7" w:rsidRPr="00D93105" w:rsidRDefault="003A7AB7" w:rsidP="003A7AB7">
      <w:pPr>
        <w:numPr>
          <w:ilvl w:val="0"/>
          <w:numId w:val="2"/>
        </w:numPr>
        <w:spacing w:after="160" w:line="256" w:lineRule="auto"/>
        <w:jc w:val="both"/>
        <w:rPr>
          <w:rFonts w:eastAsia="Calibri"/>
          <w:sz w:val="24"/>
          <w:szCs w:val="24"/>
          <w:lang w:eastAsia="en-US"/>
        </w:rPr>
      </w:pPr>
      <w:r w:rsidRPr="00D93105">
        <w:rPr>
          <w:rFonts w:eastAsia="Calibri"/>
          <w:sz w:val="24"/>
          <w:szCs w:val="24"/>
          <w:lang w:eastAsia="en-US"/>
        </w:rPr>
        <w:t>Helyi utazási bérletet igénylő</w:t>
      </w:r>
    </w:p>
    <w:p w:rsidR="003A7AB7" w:rsidRPr="00D93105" w:rsidRDefault="003A7AB7" w:rsidP="003A7AB7">
      <w:pPr>
        <w:numPr>
          <w:ilvl w:val="0"/>
          <w:numId w:val="1"/>
        </w:numPr>
        <w:tabs>
          <w:tab w:val="left" w:pos="1418"/>
          <w:tab w:val="left" w:leader="dot" w:pos="8364"/>
        </w:tabs>
        <w:spacing w:before="120" w:after="160" w:line="256" w:lineRule="auto"/>
        <w:ind w:left="714" w:hanging="357"/>
        <w:jc w:val="both"/>
        <w:rPr>
          <w:rFonts w:eastAsia="Calibri"/>
          <w:sz w:val="24"/>
          <w:szCs w:val="24"/>
          <w:lang w:eastAsia="en-US"/>
        </w:rPr>
      </w:pPr>
      <w:r w:rsidRPr="00D93105">
        <w:rPr>
          <w:rFonts w:eastAsia="Calibri"/>
          <w:sz w:val="24"/>
          <w:szCs w:val="24"/>
          <w:lang w:eastAsia="en-US"/>
        </w:rPr>
        <w:t xml:space="preserve">Neve: </w:t>
      </w:r>
      <w:r w:rsidRPr="00D93105">
        <w:rPr>
          <w:rFonts w:eastAsia="Calibri"/>
          <w:sz w:val="24"/>
          <w:szCs w:val="24"/>
          <w:lang w:eastAsia="en-US"/>
        </w:rPr>
        <w:tab/>
      </w:r>
      <w:r w:rsidRPr="00D93105">
        <w:rPr>
          <w:rFonts w:eastAsia="Calibri"/>
          <w:sz w:val="24"/>
          <w:szCs w:val="24"/>
          <w:lang w:eastAsia="en-US"/>
        </w:rPr>
        <w:tab/>
      </w:r>
    </w:p>
    <w:p w:rsidR="003A7AB7" w:rsidRPr="00D93105" w:rsidRDefault="003A7AB7" w:rsidP="003A7AB7">
      <w:pPr>
        <w:numPr>
          <w:ilvl w:val="0"/>
          <w:numId w:val="1"/>
        </w:numPr>
        <w:tabs>
          <w:tab w:val="left" w:pos="2835"/>
          <w:tab w:val="left" w:leader="dot" w:pos="8364"/>
        </w:tabs>
        <w:spacing w:before="120" w:after="160" w:line="256" w:lineRule="auto"/>
        <w:ind w:left="714" w:hanging="357"/>
        <w:jc w:val="both"/>
        <w:rPr>
          <w:rFonts w:eastAsia="Calibri"/>
          <w:sz w:val="24"/>
          <w:szCs w:val="24"/>
          <w:lang w:eastAsia="en-US"/>
        </w:rPr>
      </w:pPr>
      <w:r w:rsidRPr="00D93105">
        <w:rPr>
          <w:rFonts w:eastAsia="Calibri"/>
          <w:sz w:val="24"/>
          <w:szCs w:val="24"/>
          <w:lang w:eastAsia="en-US"/>
        </w:rPr>
        <w:t xml:space="preserve"> (születéskori neve): </w:t>
      </w:r>
      <w:r w:rsidRPr="00D93105">
        <w:rPr>
          <w:rFonts w:eastAsia="Calibri"/>
          <w:sz w:val="24"/>
          <w:szCs w:val="24"/>
          <w:lang w:eastAsia="en-US"/>
        </w:rPr>
        <w:tab/>
      </w:r>
      <w:r w:rsidRPr="00D93105">
        <w:rPr>
          <w:rFonts w:eastAsia="Calibri"/>
          <w:sz w:val="24"/>
          <w:szCs w:val="24"/>
          <w:lang w:eastAsia="en-US"/>
        </w:rPr>
        <w:tab/>
      </w:r>
    </w:p>
    <w:p w:rsidR="003A7AB7" w:rsidRPr="00D93105" w:rsidRDefault="003A7AB7" w:rsidP="003A7AB7">
      <w:pPr>
        <w:numPr>
          <w:ilvl w:val="0"/>
          <w:numId w:val="1"/>
        </w:numPr>
        <w:tabs>
          <w:tab w:val="left" w:pos="2127"/>
          <w:tab w:val="left" w:leader="dot" w:pos="8364"/>
        </w:tabs>
        <w:spacing w:before="120" w:after="160" w:line="256" w:lineRule="auto"/>
        <w:ind w:left="714" w:hanging="357"/>
        <w:jc w:val="both"/>
        <w:rPr>
          <w:rFonts w:eastAsia="Calibri"/>
          <w:sz w:val="24"/>
          <w:szCs w:val="24"/>
          <w:lang w:eastAsia="en-US"/>
        </w:rPr>
      </w:pPr>
      <w:r w:rsidRPr="00D93105">
        <w:rPr>
          <w:rFonts w:eastAsia="Calibri"/>
          <w:sz w:val="24"/>
          <w:szCs w:val="24"/>
          <w:lang w:eastAsia="en-US"/>
        </w:rPr>
        <w:t>anyja neve:</w:t>
      </w:r>
      <w:r w:rsidRPr="00D93105">
        <w:rPr>
          <w:rFonts w:eastAsia="Calibri"/>
          <w:sz w:val="24"/>
          <w:szCs w:val="24"/>
          <w:lang w:eastAsia="en-US"/>
        </w:rPr>
        <w:tab/>
      </w:r>
      <w:r w:rsidRPr="00D93105">
        <w:rPr>
          <w:rFonts w:eastAsia="Calibri"/>
          <w:sz w:val="24"/>
          <w:szCs w:val="24"/>
          <w:lang w:eastAsia="en-US"/>
        </w:rPr>
        <w:tab/>
      </w:r>
    </w:p>
    <w:p w:rsidR="003A7AB7" w:rsidRPr="00D93105" w:rsidRDefault="003A7AB7" w:rsidP="003A7AB7">
      <w:pPr>
        <w:numPr>
          <w:ilvl w:val="0"/>
          <w:numId w:val="1"/>
        </w:numPr>
        <w:tabs>
          <w:tab w:val="left" w:pos="2835"/>
          <w:tab w:val="left" w:leader="dot" w:pos="8364"/>
        </w:tabs>
        <w:spacing w:before="120" w:after="160" w:line="256" w:lineRule="auto"/>
        <w:ind w:left="714" w:hanging="357"/>
        <w:jc w:val="both"/>
        <w:rPr>
          <w:rFonts w:eastAsia="Calibri"/>
          <w:sz w:val="24"/>
          <w:szCs w:val="24"/>
          <w:lang w:eastAsia="en-US"/>
        </w:rPr>
      </w:pPr>
      <w:r w:rsidRPr="00D93105">
        <w:rPr>
          <w:rFonts w:eastAsia="Calibri"/>
          <w:sz w:val="24"/>
          <w:szCs w:val="24"/>
          <w:lang w:eastAsia="en-US"/>
        </w:rPr>
        <w:t>születési helye, ideje:</w:t>
      </w:r>
      <w:r w:rsidRPr="00D93105">
        <w:rPr>
          <w:rFonts w:eastAsia="Calibri"/>
          <w:sz w:val="24"/>
          <w:szCs w:val="24"/>
          <w:lang w:eastAsia="en-US"/>
        </w:rPr>
        <w:tab/>
      </w:r>
    </w:p>
    <w:p w:rsidR="003A7AB7" w:rsidRPr="00D93105" w:rsidRDefault="003A7AB7" w:rsidP="003A7AB7">
      <w:pPr>
        <w:numPr>
          <w:ilvl w:val="0"/>
          <w:numId w:val="1"/>
        </w:numPr>
        <w:tabs>
          <w:tab w:val="left" w:pos="2835"/>
          <w:tab w:val="left" w:leader="dot" w:pos="8364"/>
        </w:tabs>
        <w:spacing w:before="120" w:after="160" w:line="256" w:lineRule="auto"/>
        <w:ind w:left="714" w:hanging="357"/>
        <w:jc w:val="both"/>
        <w:rPr>
          <w:rFonts w:eastAsia="Calibri"/>
          <w:sz w:val="24"/>
          <w:szCs w:val="24"/>
          <w:lang w:eastAsia="en-US"/>
        </w:rPr>
      </w:pPr>
      <w:r w:rsidRPr="00D93105">
        <w:rPr>
          <w:rFonts w:eastAsia="Calibri"/>
          <w:sz w:val="24"/>
          <w:szCs w:val="24"/>
          <w:lang w:eastAsia="en-US"/>
        </w:rPr>
        <w:t>lakóhely**(</w:t>
      </w:r>
      <w:proofErr w:type="spellStart"/>
      <w:r w:rsidRPr="00D93105">
        <w:rPr>
          <w:rFonts w:eastAsia="Calibri"/>
          <w:sz w:val="24"/>
          <w:szCs w:val="24"/>
          <w:lang w:eastAsia="en-US"/>
        </w:rPr>
        <w:t>ir.szám</w:t>
      </w:r>
      <w:proofErr w:type="spellEnd"/>
      <w:r w:rsidRPr="00D93105">
        <w:rPr>
          <w:rFonts w:eastAsia="Calibri"/>
          <w:sz w:val="24"/>
          <w:szCs w:val="24"/>
          <w:lang w:eastAsia="en-US"/>
        </w:rPr>
        <w:t xml:space="preserve">): </w:t>
      </w:r>
      <w:r w:rsidRPr="00D93105">
        <w:rPr>
          <w:rFonts w:eastAsia="Calibri"/>
          <w:sz w:val="24"/>
          <w:szCs w:val="24"/>
          <w:lang w:eastAsia="en-US"/>
        </w:rPr>
        <w:tab/>
      </w:r>
    </w:p>
    <w:p w:rsidR="003A7AB7" w:rsidRPr="00D93105" w:rsidRDefault="003A7AB7" w:rsidP="003A7AB7">
      <w:pPr>
        <w:numPr>
          <w:ilvl w:val="0"/>
          <w:numId w:val="1"/>
        </w:numPr>
        <w:tabs>
          <w:tab w:val="left" w:pos="3828"/>
          <w:tab w:val="left" w:leader="dot" w:pos="8364"/>
        </w:tabs>
        <w:spacing w:before="120" w:after="160" w:line="256" w:lineRule="auto"/>
        <w:ind w:left="714" w:hanging="357"/>
        <w:jc w:val="both"/>
        <w:rPr>
          <w:rFonts w:eastAsia="Calibri"/>
          <w:sz w:val="24"/>
          <w:szCs w:val="24"/>
          <w:lang w:eastAsia="en-US"/>
        </w:rPr>
      </w:pPr>
      <w:r w:rsidRPr="00D93105">
        <w:rPr>
          <w:rFonts w:eastAsia="Calibri"/>
          <w:sz w:val="24"/>
          <w:szCs w:val="24"/>
          <w:lang w:eastAsia="en-US"/>
        </w:rPr>
        <w:t>tartózkodási hely**(</w:t>
      </w:r>
      <w:proofErr w:type="spellStart"/>
      <w:r w:rsidRPr="00D93105">
        <w:rPr>
          <w:rFonts w:eastAsia="Calibri"/>
          <w:sz w:val="24"/>
          <w:szCs w:val="24"/>
          <w:lang w:eastAsia="en-US"/>
        </w:rPr>
        <w:t>ir.szám</w:t>
      </w:r>
      <w:proofErr w:type="spellEnd"/>
      <w:r w:rsidRPr="00D93105">
        <w:rPr>
          <w:rFonts w:eastAsia="Calibri"/>
          <w:sz w:val="24"/>
          <w:szCs w:val="24"/>
          <w:lang w:eastAsia="en-US"/>
        </w:rPr>
        <w:t xml:space="preserve">): </w:t>
      </w:r>
      <w:r w:rsidRPr="00D93105">
        <w:rPr>
          <w:rFonts w:eastAsia="Calibri"/>
          <w:sz w:val="24"/>
          <w:szCs w:val="24"/>
          <w:lang w:eastAsia="en-US"/>
        </w:rPr>
        <w:tab/>
      </w:r>
      <w:r w:rsidRPr="00D93105">
        <w:rPr>
          <w:rFonts w:eastAsia="Calibri"/>
          <w:sz w:val="24"/>
          <w:szCs w:val="24"/>
          <w:lang w:eastAsia="en-US"/>
        </w:rPr>
        <w:tab/>
      </w:r>
    </w:p>
    <w:p w:rsidR="003A7AB7" w:rsidRPr="00D93105" w:rsidRDefault="003A7AB7" w:rsidP="003A7AB7">
      <w:pPr>
        <w:numPr>
          <w:ilvl w:val="0"/>
          <w:numId w:val="1"/>
        </w:numPr>
        <w:tabs>
          <w:tab w:val="left" w:pos="2127"/>
          <w:tab w:val="left" w:leader="dot" w:pos="8364"/>
        </w:tabs>
        <w:spacing w:before="120" w:after="160" w:line="256" w:lineRule="auto"/>
        <w:ind w:left="714" w:hanging="357"/>
        <w:jc w:val="both"/>
        <w:rPr>
          <w:rFonts w:eastAsia="Calibri"/>
          <w:sz w:val="24"/>
          <w:szCs w:val="24"/>
          <w:lang w:eastAsia="en-US"/>
        </w:rPr>
      </w:pPr>
      <w:r w:rsidRPr="00D93105">
        <w:rPr>
          <w:rFonts w:eastAsia="Calibri"/>
          <w:sz w:val="24"/>
          <w:szCs w:val="24"/>
          <w:lang w:eastAsia="en-US"/>
        </w:rPr>
        <w:t xml:space="preserve">TAJ száma: </w:t>
      </w:r>
      <w:r w:rsidRPr="00D93105">
        <w:rPr>
          <w:rFonts w:eastAsia="Calibri"/>
          <w:sz w:val="24"/>
          <w:szCs w:val="24"/>
          <w:lang w:eastAsia="en-US"/>
        </w:rPr>
        <w:tab/>
      </w:r>
      <w:r w:rsidRPr="00D93105">
        <w:rPr>
          <w:rFonts w:eastAsia="Calibri"/>
          <w:sz w:val="24"/>
          <w:szCs w:val="24"/>
          <w:lang w:eastAsia="en-US"/>
        </w:rPr>
        <w:tab/>
      </w:r>
    </w:p>
    <w:p w:rsidR="003A7AB7" w:rsidRPr="00D93105" w:rsidRDefault="003A7AB7" w:rsidP="003A7AB7">
      <w:pPr>
        <w:numPr>
          <w:ilvl w:val="0"/>
          <w:numId w:val="1"/>
        </w:numPr>
        <w:tabs>
          <w:tab w:val="left" w:pos="2127"/>
          <w:tab w:val="left" w:leader="dot" w:pos="8364"/>
        </w:tabs>
        <w:spacing w:before="120" w:after="160" w:line="256" w:lineRule="auto"/>
        <w:ind w:left="714" w:hanging="357"/>
        <w:jc w:val="both"/>
        <w:rPr>
          <w:rFonts w:eastAsia="Calibri"/>
          <w:sz w:val="24"/>
          <w:szCs w:val="24"/>
          <w:lang w:eastAsia="en-US"/>
        </w:rPr>
      </w:pPr>
      <w:r w:rsidRPr="00D93105">
        <w:rPr>
          <w:rFonts w:eastAsia="Calibri"/>
          <w:sz w:val="24"/>
          <w:szCs w:val="24"/>
          <w:lang w:eastAsia="en-US"/>
        </w:rPr>
        <w:t xml:space="preserve">telefonszám: </w:t>
      </w:r>
      <w:r w:rsidRPr="00D93105">
        <w:rPr>
          <w:rFonts w:eastAsia="Calibri"/>
          <w:sz w:val="24"/>
          <w:szCs w:val="24"/>
          <w:lang w:eastAsia="en-US"/>
        </w:rPr>
        <w:tab/>
      </w:r>
      <w:r w:rsidRPr="00D93105">
        <w:rPr>
          <w:rFonts w:eastAsia="Calibri"/>
          <w:sz w:val="24"/>
          <w:szCs w:val="24"/>
          <w:lang w:eastAsia="en-US"/>
        </w:rPr>
        <w:tab/>
      </w:r>
    </w:p>
    <w:p w:rsidR="003A7AB7" w:rsidRPr="00D93105" w:rsidRDefault="003A7AB7" w:rsidP="003A7AB7">
      <w:pPr>
        <w:numPr>
          <w:ilvl w:val="0"/>
          <w:numId w:val="1"/>
        </w:numPr>
        <w:tabs>
          <w:tab w:val="left" w:pos="1701"/>
          <w:tab w:val="left" w:leader="dot" w:pos="8364"/>
        </w:tabs>
        <w:spacing w:before="120" w:after="160" w:line="256" w:lineRule="auto"/>
        <w:ind w:left="714" w:hanging="357"/>
        <w:jc w:val="both"/>
        <w:rPr>
          <w:rFonts w:eastAsia="Calibri"/>
          <w:sz w:val="24"/>
          <w:szCs w:val="24"/>
          <w:lang w:eastAsia="en-US"/>
        </w:rPr>
      </w:pPr>
      <w:r w:rsidRPr="00D93105">
        <w:rPr>
          <w:rFonts w:eastAsia="Calibri"/>
          <w:sz w:val="24"/>
          <w:szCs w:val="24"/>
          <w:lang w:eastAsia="en-US"/>
        </w:rPr>
        <w:t xml:space="preserve">e-mail: </w:t>
      </w:r>
      <w:r w:rsidRPr="00D93105">
        <w:rPr>
          <w:rFonts w:eastAsia="Calibri"/>
          <w:sz w:val="24"/>
          <w:szCs w:val="24"/>
          <w:lang w:eastAsia="en-US"/>
        </w:rPr>
        <w:tab/>
      </w:r>
      <w:r w:rsidRPr="00D93105">
        <w:rPr>
          <w:rFonts w:eastAsia="Calibri"/>
          <w:sz w:val="24"/>
          <w:szCs w:val="24"/>
          <w:lang w:eastAsia="en-US"/>
        </w:rPr>
        <w:tab/>
      </w:r>
    </w:p>
    <w:p w:rsidR="003A7AB7" w:rsidRPr="00D93105" w:rsidRDefault="003A7AB7" w:rsidP="003A7AB7">
      <w:pPr>
        <w:keepNext/>
        <w:spacing w:after="160" w:line="256" w:lineRule="auto"/>
        <w:outlineLvl w:val="1"/>
        <w:rPr>
          <w:rFonts w:eastAsia="Calibri"/>
          <w:bCs/>
          <w:sz w:val="24"/>
          <w:szCs w:val="24"/>
          <w:lang w:eastAsia="en-US"/>
        </w:rPr>
      </w:pPr>
    </w:p>
    <w:p w:rsidR="003A7AB7" w:rsidRPr="00D93105" w:rsidRDefault="003A7AB7" w:rsidP="003A7AB7">
      <w:pPr>
        <w:keepNext/>
        <w:spacing w:after="160" w:line="256" w:lineRule="auto"/>
        <w:outlineLvl w:val="1"/>
        <w:rPr>
          <w:rFonts w:eastAsia="Calibri"/>
          <w:bCs/>
          <w:sz w:val="24"/>
          <w:szCs w:val="24"/>
          <w:lang w:eastAsia="en-US"/>
        </w:rPr>
      </w:pPr>
      <w:r w:rsidRPr="00D93105">
        <w:rPr>
          <w:rFonts w:eastAsia="Calibri"/>
          <w:bCs/>
          <w:sz w:val="24"/>
          <w:szCs w:val="24"/>
          <w:lang w:eastAsia="en-US"/>
        </w:rPr>
        <w:t>*</w:t>
      </w:r>
      <w:r w:rsidRPr="00D93105">
        <w:rPr>
          <w:rFonts w:eastAsia="Calibri"/>
          <w:b w:val="0"/>
          <w:i/>
          <w:sz w:val="24"/>
          <w:szCs w:val="24"/>
          <w:lang w:eastAsia="en-US"/>
        </w:rPr>
        <w:t xml:space="preserve"> A megfelelő rész aláhúzandó</w:t>
      </w:r>
    </w:p>
    <w:p w:rsidR="003A7AB7" w:rsidRPr="00D93105" w:rsidRDefault="003A7AB7" w:rsidP="003A7AB7">
      <w:pPr>
        <w:spacing w:after="160" w:line="256" w:lineRule="auto"/>
        <w:jc w:val="both"/>
        <w:rPr>
          <w:rFonts w:eastAsia="Calibri"/>
          <w:b w:val="0"/>
          <w:sz w:val="24"/>
          <w:szCs w:val="24"/>
          <w:lang w:eastAsia="en-US"/>
        </w:rPr>
      </w:pPr>
      <w:r w:rsidRPr="00D93105">
        <w:rPr>
          <w:rFonts w:eastAsia="Calibri"/>
          <w:b w:val="0"/>
          <w:sz w:val="24"/>
          <w:szCs w:val="24"/>
          <w:lang w:eastAsia="en-US"/>
        </w:rPr>
        <w:t xml:space="preserve">** </w:t>
      </w:r>
      <w:r w:rsidRPr="00D93105">
        <w:rPr>
          <w:rFonts w:eastAsia="Calibri"/>
          <w:b w:val="0"/>
          <w:i/>
          <w:sz w:val="24"/>
          <w:szCs w:val="24"/>
          <w:lang w:eastAsia="en-US"/>
        </w:rPr>
        <w:t>A lakóhely és a tartózkodási hely megadásakor a lakcímnyilvántartásba bejelentett lakóhelyet, tartózkodási helyet kell feltüntetni</w:t>
      </w:r>
      <w:r w:rsidRPr="00D93105">
        <w:rPr>
          <w:rFonts w:eastAsia="Calibri"/>
          <w:b w:val="0"/>
          <w:sz w:val="24"/>
          <w:szCs w:val="24"/>
          <w:lang w:eastAsia="en-US"/>
        </w:rPr>
        <w:t xml:space="preserve"> </w:t>
      </w:r>
    </w:p>
    <w:p w:rsidR="003A7AB7" w:rsidRPr="00D93105" w:rsidRDefault="003A7AB7" w:rsidP="003A7AB7">
      <w:pPr>
        <w:keepNext/>
        <w:spacing w:after="160" w:line="256" w:lineRule="auto"/>
        <w:outlineLvl w:val="1"/>
        <w:rPr>
          <w:rFonts w:eastAsia="Calibri"/>
          <w:bCs/>
          <w:sz w:val="24"/>
          <w:szCs w:val="24"/>
          <w:lang w:eastAsia="en-US"/>
        </w:rPr>
      </w:pPr>
    </w:p>
    <w:p w:rsidR="003A7AB7" w:rsidRPr="00D93105" w:rsidRDefault="003A7AB7" w:rsidP="003A7AB7">
      <w:pPr>
        <w:keepNext/>
        <w:spacing w:after="160" w:line="256" w:lineRule="auto"/>
        <w:outlineLvl w:val="1"/>
        <w:rPr>
          <w:rFonts w:eastAsia="Calibri"/>
          <w:bCs/>
          <w:sz w:val="24"/>
          <w:szCs w:val="24"/>
          <w:lang w:eastAsia="en-US"/>
        </w:rPr>
      </w:pPr>
    </w:p>
    <w:p w:rsidR="003A7AB7" w:rsidRPr="00D93105" w:rsidRDefault="003A7AB7" w:rsidP="003A7AB7">
      <w:pPr>
        <w:numPr>
          <w:ilvl w:val="0"/>
          <w:numId w:val="2"/>
        </w:numPr>
        <w:spacing w:after="160" w:line="256" w:lineRule="auto"/>
        <w:ind w:left="284" w:firstLine="142"/>
        <w:jc w:val="both"/>
        <w:rPr>
          <w:rFonts w:eastAsia="Calibri"/>
          <w:sz w:val="24"/>
          <w:szCs w:val="24"/>
          <w:lang w:eastAsia="en-US"/>
        </w:rPr>
      </w:pPr>
      <w:proofErr w:type="gramStart"/>
      <w:r w:rsidRPr="00D93105">
        <w:rPr>
          <w:rFonts w:eastAsia="Calibri"/>
          <w:sz w:val="24"/>
          <w:szCs w:val="24"/>
          <w:lang w:eastAsia="en-US"/>
        </w:rPr>
        <w:t>Gyermek(</w:t>
      </w:r>
      <w:proofErr w:type="spellStart"/>
      <w:proofErr w:type="gramEnd"/>
      <w:r w:rsidRPr="00D93105">
        <w:rPr>
          <w:rFonts w:eastAsia="Calibri"/>
          <w:sz w:val="24"/>
          <w:szCs w:val="24"/>
          <w:lang w:eastAsia="en-US"/>
        </w:rPr>
        <w:t>ek</w:t>
      </w:r>
      <w:proofErr w:type="spellEnd"/>
      <w:r w:rsidRPr="00D93105">
        <w:rPr>
          <w:rFonts w:eastAsia="Calibri"/>
          <w:sz w:val="24"/>
          <w:szCs w:val="24"/>
          <w:lang w:eastAsia="en-US"/>
        </w:rPr>
        <w:t>) és oktatási intézmények adatai:</w:t>
      </w:r>
    </w:p>
    <w:p w:rsidR="003A7AB7" w:rsidRPr="00D93105" w:rsidRDefault="003A7AB7" w:rsidP="003A7AB7">
      <w:pPr>
        <w:spacing w:after="160" w:line="256" w:lineRule="auto"/>
        <w:jc w:val="both"/>
        <w:rPr>
          <w:rFonts w:eastAsia="Calibri"/>
          <w:sz w:val="24"/>
          <w:szCs w:val="24"/>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2268"/>
        <w:gridCol w:w="2410"/>
      </w:tblGrid>
      <w:tr w:rsidR="003A7AB7" w:rsidRPr="00D93105" w:rsidTr="006E79D4">
        <w:trPr>
          <w:trHeight w:hRule="exact" w:val="905"/>
        </w:trPr>
        <w:tc>
          <w:tcPr>
            <w:tcW w:w="2552" w:type="dxa"/>
            <w:shd w:val="clear" w:color="auto" w:fill="auto"/>
          </w:tcPr>
          <w:p w:rsidR="003A7AB7" w:rsidRPr="00D93105" w:rsidRDefault="003A7AB7" w:rsidP="006E79D4">
            <w:pPr>
              <w:spacing w:after="160" w:line="256" w:lineRule="auto"/>
              <w:jc w:val="both"/>
              <w:rPr>
                <w:rFonts w:eastAsia="Calibri"/>
                <w:b w:val="0"/>
                <w:sz w:val="24"/>
                <w:szCs w:val="24"/>
                <w:lang w:eastAsia="en-US"/>
              </w:rPr>
            </w:pPr>
            <w:r w:rsidRPr="00D93105">
              <w:rPr>
                <w:rFonts w:eastAsia="Calibri"/>
                <w:b w:val="0"/>
                <w:sz w:val="24"/>
                <w:szCs w:val="24"/>
                <w:lang w:eastAsia="en-US"/>
              </w:rPr>
              <w:t>Gyermek neve</w:t>
            </w:r>
          </w:p>
        </w:tc>
        <w:tc>
          <w:tcPr>
            <w:tcW w:w="2126" w:type="dxa"/>
            <w:shd w:val="clear" w:color="auto" w:fill="auto"/>
          </w:tcPr>
          <w:p w:rsidR="003A7AB7" w:rsidRPr="00D93105" w:rsidRDefault="003A7AB7" w:rsidP="006E79D4">
            <w:pPr>
              <w:spacing w:after="160" w:line="256" w:lineRule="auto"/>
              <w:jc w:val="center"/>
              <w:rPr>
                <w:rFonts w:eastAsia="Calibri"/>
                <w:b w:val="0"/>
                <w:sz w:val="24"/>
                <w:szCs w:val="24"/>
                <w:lang w:eastAsia="en-US"/>
              </w:rPr>
            </w:pPr>
            <w:r w:rsidRPr="00D93105">
              <w:rPr>
                <w:rFonts w:eastAsia="Calibri"/>
                <w:b w:val="0"/>
                <w:sz w:val="24"/>
                <w:szCs w:val="24"/>
                <w:lang w:eastAsia="en-US"/>
              </w:rPr>
              <w:t>Anyja neve</w:t>
            </w:r>
          </w:p>
        </w:tc>
        <w:tc>
          <w:tcPr>
            <w:tcW w:w="2268" w:type="dxa"/>
            <w:shd w:val="clear" w:color="auto" w:fill="auto"/>
          </w:tcPr>
          <w:p w:rsidR="003A7AB7" w:rsidRPr="00D93105" w:rsidRDefault="003A7AB7" w:rsidP="006E79D4">
            <w:pPr>
              <w:spacing w:after="160" w:line="256" w:lineRule="auto"/>
              <w:jc w:val="center"/>
              <w:rPr>
                <w:rFonts w:eastAsia="Calibri"/>
                <w:b w:val="0"/>
                <w:sz w:val="24"/>
                <w:szCs w:val="24"/>
                <w:lang w:eastAsia="en-US"/>
              </w:rPr>
            </w:pPr>
            <w:r w:rsidRPr="00D93105">
              <w:rPr>
                <w:rFonts w:eastAsia="Calibri"/>
                <w:b w:val="0"/>
                <w:sz w:val="24"/>
                <w:szCs w:val="24"/>
                <w:lang w:eastAsia="en-US"/>
              </w:rPr>
              <w:t>Születési helye</w:t>
            </w:r>
            <w:r w:rsidRPr="00D93105">
              <w:rPr>
                <w:rFonts w:eastAsia="Calibri"/>
                <w:b w:val="0"/>
                <w:sz w:val="24"/>
                <w:szCs w:val="24"/>
                <w:lang w:eastAsia="en-US"/>
              </w:rPr>
              <w:br/>
              <w:t xml:space="preserve"> ideje</w:t>
            </w:r>
          </w:p>
        </w:tc>
        <w:tc>
          <w:tcPr>
            <w:tcW w:w="2410" w:type="dxa"/>
            <w:shd w:val="clear" w:color="auto" w:fill="auto"/>
          </w:tcPr>
          <w:p w:rsidR="003A7AB7" w:rsidRPr="00D93105" w:rsidRDefault="003A7AB7" w:rsidP="006E79D4">
            <w:pPr>
              <w:spacing w:after="160" w:line="256" w:lineRule="auto"/>
              <w:jc w:val="center"/>
              <w:rPr>
                <w:rFonts w:eastAsia="Calibri"/>
                <w:b w:val="0"/>
                <w:sz w:val="24"/>
                <w:szCs w:val="24"/>
                <w:lang w:eastAsia="en-US"/>
              </w:rPr>
            </w:pPr>
            <w:r w:rsidRPr="00D93105">
              <w:rPr>
                <w:rFonts w:eastAsia="Calibri"/>
                <w:b w:val="0"/>
                <w:sz w:val="24"/>
                <w:szCs w:val="24"/>
                <w:lang w:eastAsia="en-US"/>
              </w:rPr>
              <w:t>TAJ száma</w:t>
            </w:r>
          </w:p>
        </w:tc>
      </w:tr>
      <w:tr w:rsidR="003A7AB7" w:rsidRPr="00D93105" w:rsidTr="006E79D4">
        <w:trPr>
          <w:trHeight w:hRule="exact" w:val="454"/>
        </w:trPr>
        <w:tc>
          <w:tcPr>
            <w:tcW w:w="2552" w:type="dxa"/>
            <w:shd w:val="clear" w:color="auto" w:fill="auto"/>
          </w:tcPr>
          <w:p w:rsidR="003A7AB7" w:rsidRPr="00D93105" w:rsidRDefault="003A7AB7" w:rsidP="006E79D4">
            <w:pPr>
              <w:spacing w:after="160" w:line="256" w:lineRule="auto"/>
              <w:jc w:val="both"/>
              <w:rPr>
                <w:rFonts w:eastAsia="Calibri"/>
                <w:b w:val="0"/>
                <w:sz w:val="24"/>
                <w:szCs w:val="24"/>
                <w:lang w:eastAsia="en-US"/>
              </w:rPr>
            </w:pPr>
            <w:r w:rsidRPr="00D93105">
              <w:rPr>
                <w:rFonts w:eastAsia="Calibri"/>
                <w:b w:val="0"/>
                <w:sz w:val="24"/>
                <w:szCs w:val="24"/>
                <w:lang w:eastAsia="en-US"/>
              </w:rPr>
              <w:t>1.</w:t>
            </w:r>
          </w:p>
        </w:tc>
        <w:tc>
          <w:tcPr>
            <w:tcW w:w="2126"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2268"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2410"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r w:rsidR="003A7AB7" w:rsidRPr="00D93105" w:rsidTr="006E79D4">
        <w:trPr>
          <w:trHeight w:hRule="exact" w:val="454"/>
        </w:trPr>
        <w:tc>
          <w:tcPr>
            <w:tcW w:w="2552" w:type="dxa"/>
            <w:shd w:val="clear" w:color="auto" w:fill="auto"/>
          </w:tcPr>
          <w:p w:rsidR="003A7AB7" w:rsidRPr="00D93105" w:rsidRDefault="003A7AB7" w:rsidP="006E79D4">
            <w:pPr>
              <w:spacing w:after="160" w:line="256" w:lineRule="auto"/>
              <w:jc w:val="both"/>
              <w:rPr>
                <w:rFonts w:eastAsia="Calibri"/>
                <w:b w:val="0"/>
                <w:sz w:val="24"/>
                <w:szCs w:val="24"/>
                <w:lang w:eastAsia="en-US"/>
              </w:rPr>
            </w:pPr>
            <w:r w:rsidRPr="00D93105">
              <w:rPr>
                <w:rFonts w:eastAsia="Calibri"/>
                <w:b w:val="0"/>
                <w:sz w:val="24"/>
                <w:szCs w:val="24"/>
                <w:lang w:eastAsia="en-US"/>
              </w:rPr>
              <w:t>2.</w:t>
            </w:r>
          </w:p>
        </w:tc>
        <w:tc>
          <w:tcPr>
            <w:tcW w:w="2126"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2268"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2410"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r w:rsidR="003A7AB7" w:rsidRPr="00D93105" w:rsidTr="006E79D4">
        <w:trPr>
          <w:trHeight w:hRule="exact" w:val="454"/>
        </w:trPr>
        <w:tc>
          <w:tcPr>
            <w:tcW w:w="2552" w:type="dxa"/>
            <w:shd w:val="clear" w:color="auto" w:fill="auto"/>
          </w:tcPr>
          <w:p w:rsidR="003A7AB7" w:rsidRPr="00D93105" w:rsidRDefault="003A7AB7" w:rsidP="006E79D4">
            <w:pPr>
              <w:spacing w:after="160" w:line="256" w:lineRule="auto"/>
              <w:jc w:val="both"/>
              <w:rPr>
                <w:rFonts w:eastAsia="Calibri"/>
                <w:b w:val="0"/>
                <w:sz w:val="24"/>
                <w:szCs w:val="24"/>
                <w:lang w:eastAsia="en-US"/>
              </w:rPr>
            </w:pPr>
            <w:r w:rsidRPr="00D93105">
              <w:rPr>
                <w:rFonts w:eastAsia="Calibri"/>
                <w:b w:val="0"/>
                <w:sz w:val="24"/>
                <w:szCs w:val="24"/>
                <w:lang w:eastAsia="en-US"/>
              </w:rPr>
              <w:t>3.</w:t>
            </w:r>
          </w:p>
        </w:tc>
        <w:tc>
          <w:tcPr>
            <w:tcW w:w="2126"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2268"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2410"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r w:rsidR="003A7AB7" w:rsidRPr="00D93105" w:rsidTr="006E79D4">
        <w:trPr>
          <w:trHeight w:hRule="exact" w:val="454"/>
        </w:trPr>
        <w:tc>
          <w:tcPr>
            <w:tcW w:w="2552" w:type="dxa"/>
            <w:shd w:val="clear" w:color="auto" w:fill="auto"/>
          </w:tcPr>
          <w:p w:rsidR="003A7AB7" w:rsidRPr="00D93105" w:rsidRDefault="003A7AB7" w:rsidP="006E79D4">
            <w:pPr>
              <w:spacing w:after="160" w:line="256" w:lineRule="auto"/>
              <w:jc w:val="both"/>
              <w:rPr>
                <w:rFonts w:eastAsia="Calibri"/>
                <w:b w:val="0"/>
                <w:sz w:val="24"/>
                <w:szCs w:val="24"/>
                <w:lang w:eastAsia="en-US"/>
              </w:rPr>
            </w:pPr>
            <w:r w:rsidRPr="00D93105">
              <w:rPr>
                <w:rFonts w:eastAsia="Calibri"/>
                <w:b w:val="0"/>
                <w:sz w:val="24"/>
                <w:szCs w:val="24"/>
                <w:lang w:eastAsia="en-US"/>
              </w:rPr>
              <w:t>4.</w:t>
            </w:r>
          </w:p>
        </w:tc>
        <w:tc>
          <w:tcPr>
            <w:tcW w:w="2126"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2268"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2410"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r w:rsidR="003A7AB7" w:rsidRPr="00D93105" w:rsidTr="006E79D4">
        <w:trPr>
          <w:trHeight w:hRule="exact" w:val="454"/>
        </w:trPr>
        <w:tc>
          <w:tcPr>
            <w:tcW w:w="2552" w:type="dxa"/>
            <w:shd w:val="clear" w:color="auto" w:fill="auto"/>
          </w:tcPr>
          <w:p w:rsidR="003A7AB7" w:rsidRPr="00D93105" w:rsidRDefault="003A7AB7" w:rsidP="006E79D4">
            <w:pPr>
              <w:spacing w:after="160" w:line="256" w:lineRule="auto"/>
              <w:jc w:val="both"/>
              <w:rPr>
                <w:rFonts w:eastAsia="Calibri"/>
                <w:b w:val="0"/>
                <w:sz w:val="24"/>
                <w:szCs w:val="24"/>
                <w:lang w:eastAsia="en-US"/>
              </w:rPr>
            </w:pPr>
            <w:r w:rsidRPr="00D93105">
              <w:rPr>
                <w:rFonts w:eastAsia="Calibri"/>
                <w:b w:val="0"/>
                <w:sz w:val="24"/>
                <w:szCs w:val="24"/>
                <w:lang w:eastAsia="en-US"/>
              </w:rPr>
              <w:t>5.</w:t>
            </w: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tc>
        <w:tc>
          <w:tcPr>
            <w:tcW w:w="2126"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p w:rsidR="003A7AB7" w:rsidRPr="00D93105" w:rsidRDefault="003A7AB7" w:rsidP="006E79D4">
            <w:pPr>
              <w:spacing w:after="160" w:line="256" w:lineRule="auto"/>
              <w:jc w:val="both"/>
              <w:rPr>
                <w:rFonts w:eastAsia="Calibri"/>
                <w:b w:val="0"/>
                <w:sz w:val="24"/>
                <w:szCs w:val="24"/>
                <w:lang w:eastAsia="en-US"/>
              </w:rPr>
            </w:pPr>
          </w:p>
        </w:tc>
        <w:tc>
          <w:tcPr>
            <w:tcW w:w="2268"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2410"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bl>
    <w:p w:rsidR="003A7AB7" w:rsidRPr="00D93105" w:rsidRDefault="003A7AB7" w:rsidP="003A7AB7">
      <w:pPr>
        <w:spacing w:after="160" w:line="256" w:lineRule="auto"/>
        <w:jc w:val="both"/>
        <w:rPr>
          <w:rFonts w:eastAsia="Calibri"/>
          <w:sz w:val="24"/>
          <w:szCs w:val="24"/>
          <w:lang w:eastAsia="en-US"/>
        </w:rPr>
      </w:pPr>
    </w:p>
    <w:p w:rsidR="003A7AB7" w:rsidRPr="00D93105" w:rsidRDefault="003A7AB7" w:rsidP="003A7AB7">
      <w:pPr>
        <w:spacing w:after="160" w:line="256" w:lineRule="auto"/>
        <w:jc w:val="both"/>
        <w:rPr>
          <w:rFonts w:eastAsia="Calibri"/>
          <w:sz w:val="24"/>
          <w:szCs w:val="24"/>
          <w:lang w:eastAsia="en-US"/>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817"/>
        <w:gridCol w:w="1702"/>
        <w:gridCol w:w="1781"/>
      </w:tblGrid>
      <w:tr w:rsidR="003A7AB7" w:rsidRPr="00D93105" w:rsidTr="006E79D4">
        <w:trPr>
          <w:trHeight w:val="901"/>
        </w:trPr>
        <w:tc>
          <w:tcPr>
            <w:tcW w:w="993" w:type="dxa"/>
            <w:shd w:val="clear" w:color="auto" w:fill="auto"/>
          </w:tcPr>
          <w:p w:rsidR="003A7AB7" w:rsidRPr="00D93105" w:rsidRDefault="003A7AB7" w:rsidP="006E79D4">
            <w:pPr>
              <w:spacing w:after="160" w:line="256" w:lineRule="auto"/>
              <w:ind w:right="-108"/>
              <w:rPr>
                <w:rFonts w:eastAsia="Calibri"/>
                <w:b w:val="0"/>
                <w:sz w:val="24"/>
                <w:szCs w:val="24"/>
                <w:lang w:eastAsia="en-US"/>
              </w:rPr>
            </w:pPr>
            <w:proofErr w:type="spellStart"/>
            <w:r w:rsidRPr="00D93105">
              <w:rPr>
                <w:rFonts w:eastAsia="Calibri"/>
                <w:b w:val="0"/>
                <w:sz w:val="24"/>
                <w:szCs w:val="24"/>
                <w:lang w:eastAsia="en-US"/>
              </w:rPr>
              <w:t>Gyer-mek</w:t>
            </w:r>
            <w:proofErr w:type="spellEnd"/>
            <w:r w:rsidRPr="00D93105">
              <w:rPr>
                <w:rFonts w:eastAsia="Calibri"/>
                <w:b w:val="0"/>
                <w:sz w:val="24"/>
                <w:szCs w:val="24"/>
                <w:lang w:eastAsia="en-US"/>
              </w:rPr>
              <w:t xml:space="preserve"> </w:t>
            </w:r>
            <w:proofErr w:type="spellStart"/>
            <w:r w:rsidRPr="00D93105">
              <w:rPr>
                <w:rFonts w:eastAsia="Calibri"/>
                <w:b w:val="0"/>
                <w:sz w:val="24"/>
                <w:szCs w:val="24"/>
                <w:lang w:eastAsia="en-US"/>
              </w:rPr>
              <w:t>ssz</w:t>
            </w:r>
            <w:proofErr w:type="spellEnd"/>
            <w:r w:rsidRPr="00D93105">
              <w:rPr>
                <w:rFonts w:eastAsia="Calibri"/>
                <w:b w:val="0"/>
                <w:sz w:val="24"/>
                <w:szCs w:val="24"/>
                <w:lang w:eastAsia="en-US"/>
              </w:rPr>
              <w:t>.</w:t>
            </w:r>
          </w:p>
        </w:tc>
        <w:tc>
          <w:tcPr>
            <w:tcW w:w="4817" w:type="dxa"/>
            <w:shd w:val="clear" w:color="auto" w:fill="auto"/>
          </w:tcPr>
          <w:p w:rsidR="003A7AB7" w:rsidRPr="00D93105" w:rsidRDefault="003A7AB7" w:rsidP="006E79D4">
            <w:pPr>
              <w:spacing w:after="160" w:line="256" w:lineRule="auto"/>
              <w:jc w:val="center"/>
              <w:rPr>
                <w:rFonts w:eastAsia="Calibri"/>
                <w:b w:val="0"/>
                <w:sz w:val="24"/>
                <w:szCs w:val="24"/>
                <w:lang w:eastAsia="en-US"/>
              </w:rPr>
            </w:pPr>
            <w:r w:rsidRPr="00D93105">
              <w:rPr>
                <w:rFonts w:eastAsia="Calibri"/>
                <w:b w:val="0"/>
                <w:sz w:val="24"/>
                <w:szCs w:val="24"/>
                <w:lang w:eastAsia="en-US"/>
              </w:rPr>
              <w:t>Oktatási intézmény/napközis tábor/</w:t>
            </w:r>
            <w:proofErr w:type="gramStart"/>
            <w:r w:rsidRPr="00D93105">
              <w:rPr>
                <w:rFonts w:eastAsia="Calibri"/>
                <w:b w:val="0"/>
                <w:sz w:val="24"/>
                <w:szCs w:val="24"/>
                <w:lang w:eastAsia="en-US"/>
              </w:rPr>
              <w:t>sport egyesület</w:t>
            </w:r>
            <w:proofErr w:type="gramEnd"/>
            <w:r w:rsidRPr="00D93105">
              <w:rPr>
                <w:rFonts w:eastAsia="Calibri"/>
                <w:b w:val="0"/>
                <w:sz w:val="24"/>
                <w:szCs w:val="24"/>
                <w:lang w:eastAsia="en-US"/>
              </w:rPr>
              <w:t xml:space="preserve"> neve és címe </w:t>
            </w:r>
            <w:r w:rsidRPr="00D93105">
              <w:rPr>
                <w:rFonts w:eastAsia="Calibri"/>
                <w:b w:val="0"/>
                <w:sz w:val="24"/>
                <w:szCs w:val="24"/>
                <w:lang w:eastAsia="en-US"/>
              </w:rPr>
              <w:br/>
              <w:t>(megfelelő aláhúzandó)</w:t>
            </w:r>
          </w:p>
        </w:tc>
        <w:tc>
          <w:tcPr>
            <w:tcW w:w="1702" w:type="dxa"/>
            <w:shd w:val="clear" w:color="auto" w:fill="auto"/>
          </w:tcPr>
          <w:p w:rsidR="003A7AB7" w:rsidRPr="00D93105" w:rsidRDefault="003A7AB7" w:rsidP="006E79D4">
            <w:pPr>
              <w:spacing w:after="160" w:line="256" w:lineRule="auto"/>
              <w:jc w:val="center"/>
              <w:rPr>
                <w:rFonts w:eastAsia="Calibri"/>
                <w:b w:val="0"/>
                <w:sz w:val="24"/>
                <w:szCs w:val="24"/>
                <w:lang w:eastAsia="en-US"/>
              </w:rPr>
            </w:pPr>
            <w:r w:rsidRPr="00D93105">
              <w:rPr>
                <w:rFonts w:eastAsia="Calibri"/>
                <w:b w:val="0"/>
                <w:sz w:val="24"/>
                <w:szCs w:val="24"/>
                <w:lang w:eastAsia="en-US"/>
              </w:rPr>
              <w:t>Lakóhelye és bejelentésének időpontja</w:t>
            </w:r>
          </w:p>
        </w:tc>
        <w:tc>
          <w:tcPr>
            <w:tcW w:w="1781" w:type="dxa"/>
            <w:shd w:val="clear" w:color="auto" w:fill="auto"/>
          </w:tcPr>
          <w:p w:rsidR="003A7AB7" w:rsidRPr="00D93105" w:rsidRDefault="003A7AB7" w:rsidP="006E79D4">
            <w:pPr>
              <w:spacing w:after="160" w:line="256" w:lineRule="auto"/>
              <w:jc w:val="center"/>
              <w:rPr>
                <w:rFonts w:eastAsia="Calibri"/>
                <w:b w:val="0"/>
                <w:sz w:val="24"/>
                <w:szCs w:val="24"/>
                <w:lang w:eastAsia="en-US"/>
              </w:rPr>
            </w:pPr>
            <w:r w:rsidRPr="00D93105">
              <w:rPr>
                <w:rFonts w:eastAsia="Calibri"/>
                <w:b w:val="0"/>
                <w:sz w:val="24"/>
                <w:szCs w:val="24"/>
                <w:lang w:eastAsia="en-US"/>
              </w:rPr>
              <w:t>Tartózkodási helye és bejelentésének időpontja</w:t>
            </w:r>
          </w:p>
        </w:tc>
      </w:tr>
      <w:tr w:rsidR="003A7AB7" w:rsidRPr="00D93105" w:rsidTr="006E79D4">
        <w:trPr>
          <w:trHeight w:hRule="exact" w:val="510"/>
        </w:trPr>
        <w:tc>
          <w:tcPr>
            <w:tcW w:w="993"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4817"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02"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81"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r w:rsidR="003A7AB7" w:rsidRPr="00D93105" w:rsidTr="006E79D4">
        <w:trPr>
          <w:trHeight w:hRule="exact" w:val="510"/>
        </w:trPr>
        <w:tc>
          <w:tcPr>
            <w:tcW w:w="993"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4817"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02"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81"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r w:rsidR="003A7AB7" w:rsidRPr="00D93105" w:rsidTr="006E79D4">
        <w:trPr>
          <w:trHeight w:hRule="exact" w:val="510"/>
        </w:trPr>
        <w:tc>
          <w:tcPr>
            <w:tcW w:w="993"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4817"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02"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81"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r w:rsidR="003A7AB7" w:rsidRPr="00D93105" w:rsidTr="006E79D4">
        <w:trPr>
          <w:trHeight w:hRule="exact" w:val="510"/>
        </w:trPr>
        <w:tc>
          <w:tcPr>
            <w:tcW w:w="993"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4817"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02"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81"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r w:rsidR="003A7AB7" w:rsidRPr="00D93105" w:rsidTr="006E79D4">
        <w:trPr>
          <w:trHeight w:hRule="exact" w:val="510"/>
        </w:trPr>
        <w:tc>
          <w:tcPr>
            <w:tcW w:w="993"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4817"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02"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81"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r w:rsidR="003A7AB7" w:rsidRPr="00D93105" w:rsidTr="006E79D4">
        <w:trPr>
          <w:trHeight w:hRule="exact" w:val="510"/>
        </w:trPr>
        <w:tc>
          <w:tcPr>
            <w:tcW w:w="993"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4817"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02"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c>
          <w:tcPr>
            <w:tcW w:w="1781" w:type="dxa"/>
            <w:shd w:val="clear" w:color="auto" w:fill="auto"/>
          </w:tcPr>
          <w:p w:rsidR="003A7AB7" w:rsidRPr="00D93105" w:rsidRDefault="003A7AB7" w:rsidP="006E79D4">
            <w:pPr>
              <w:spacing w:after="160" w:line="256" w:lineRule="auto"/>
              <w:jc w:val="both"/>
              <w:rPr>
                <w:rFonts w:eastAsia="Calibri"/>
                <w:b w:val="0"/>
                <w:sz w:val="24"/>
                <w:szCs w:val="24"/>
                <w:lang w:eastAsia="en-US"/>
              </w:rPr>
            </w:pPr>
          </w:p>
        </w:tc>
      </w:tr>
    </w:tbl>
    <w:p w:rsidR="003A7AB7" w:rsidRPr="00D93105" w:rsidRDefault="003A7AB7" w:rsidP="003A7AB7">
      <w:pPr>
        <w:spacing w:after="160" w:line="256" w:lineRule="auto"/>
        <w:jc w:val="both"/>
        <w:rPr>
          <w:rFonts w:eastAsia="Calibri"/>
          <w:sz w:val="24"/>
          <w:szCs w:val="24"/>
          <w:lang w:eastAsia="en-US"/>
        </w:rPr>
      </w:pPr>
    </w:p>
    <w:p w:rsidR="003A7AB7" w:rsidRPr="00D93105" w:rsidRDefault="003A7AB7" w:rsidP="003A7AB7">
      <w:pPr>
        <w:spacing w:after="160" w:line="256" w:lineRule="auto"/>
        <w:jc w:val="both"/>
        <w:rPr>
          <w:rFonts w:eastAsia="Calibri"/>
          <w:b w:val="0"/>
          <w:sz w:val="24"/>
          <w:szCs w:val="24"/>
          <w:u w:val="single"/>
          <w:lang w:eastAsia="en-US"/>
        </w:rPr>
      </w:pPr>
      <w:r w:rsidRPr="00D93105">
        <w:rPr>
          <w:rFonts w:eastAsia="Calibri"/>
          <w:b w:val="0"/>
          <w:sz w:val="24"/>
          <w:szCs w:val="24"/>
          <w:u w:val="single"/>
          <w:lang w:eastAsia="en-US"/>
        </w:rPr>
        <w:t>II. Nyilatkozatok:</w:t>
      </w:r>
    </w:p>
    <w:p w:rsidR="003A7AB7" w:rsidRPr="00D93105" w:rsidRDefault="003A7AB7" w:rsidP="003A7AB7">
      <w:pPr>
        <w:spacing w:after="160" w:line="256" w:lineRule="auto"/>
        <w:jc w:val="both"/>
        <w:rPr>
          <w:rFonts w:eastAsia="Calibri"/>
          <w:sz w:val="24"/>
          <w:szCs w:val="24"/>
          <w:lang w:eastAsia="en-US"/>
        </w:rPr>
      </w:pPr>
    </w:p>
    <w:p w:rsidR="003A7AB7" w:rsidRPr="00D93105" w:rsidRDefault="003A7AB7" w:rsidP="003A7AB7">
      <w:pPr>
        <w:spacing w:after="160" w:line="256" w:lineRule="auto"/>
        <w:jc w:val="both"/>
        <w:rPr>
          <w:rFonts w:eastAsia="Calibri"/>
          <w:b w:val="0"/>
          <w:sz w:val="24"/>
          <w:szCs w:val="24"/>
          <w:lang w:eastAsia="en-US"/>
        </w:rPr>
      </w:pPr>
      <w:r w:rsidRPr="00D93105">
        <w:rPr>
          <w:rFonts w:eastAsia="Calibri"/>
          <w:b w:val="0"/>
          <w:sz w:val="24"/>
          <w:szCs w:val="24"/>
          <w:lang w:eastAsia="en-US"/>
        </w:rPr>
        <w:t xml:space="preserve">1.) Alulírott nyilatkozom, hogy az iskolába járást / a rendszeres edzésre járást / nyári napközis táborba járást csak tömegközlekedési eszköz igénybe vételével tudjuk megoldani, melyek a következők: </w:t>
      </w:r>
      <w:r w:rsidRPr="00D93105">
        <w:rPr>
          <w:rFonts w:eastAsia="Calibri"/>
          <w:b w:val="0"/>
          <w:i/>
          <w:sz w:val="24"/>
          <w:szCs w:val="24"/>
          <w:lang w:eastAsia="en-US"/>
        </w:rPr>
        <w:t>(megfelelőt kérjük aláhúzni)</w:t>
      </w:r>
    </w:p>
    <w:p w:rsidR="003A7AB7" w:rsidRPr="00D93105" w:rsidRDefault="003A7AB7" w:rsidP="003A7AB7">
      <w:pPr>
        <w:spacing w:after="160" w:line="256" w:lineRule="auto"/>
        <w:jc w:val="both"/>
        <w:rPr>
          <w:rFonts w:eastAsia="Calibri"/>
          <w:b w:val="0"/>
          <w:sz w:val="24"/>
          <w:szCs w:val="24"/>
          <w:lang w:eastAsia="en-US"/>
        </w:rPr>
      </w:pPr>
    </w:p>
    <w:p w:rsidR="003A7AB7" w:rsidRPr="00D93105" w:rsidRDefault="003A7AB7" w:rsidP="003A7AB7">
      <w:pPr>
        <w:tabs>
          <w:tab w:val="left" w:pos="2127"/>
          <w:tab w:val="left" w:leader="dot" w:pos="8364"/>
        </w:tabs>
        <w:spacing w:after="160" w:line="256" w:lineRule="auto"/>
        <w:jc w:val="both"/>
        <w:rPr>
          <w:rFonts w:eastAsia="Calibri"/>
          <w:b w:val="0"/>
          <w:sz w:val="24"/>
          <w:szCs w:val="24"/>
          <w:lang w:eastAsia="en-US"/>
        </w:rPr>
      </w:pPr>
      <w:r w:rsidRPr="00D93105">
        <w:rPr>
          <w:rFonts w:eastAsia="Calibri"/>
          <w:b w:val="0"/>
          <w:sz w:val="24"/>
          <w:szCs w:val="24"/>
          <w:lang w:eastAsia="en-US"/>
        </w:rPr>
        <w:t xml:space="preserve">Autóbusz száma: </w:t>
      </w:r>
      <w:r w:rsidRPr="00D93105">
        <w:rPr>
          <w:rFonts w:eastAsia="Calibri"/>
          <w:b w:val="0"/>
          <w:sz w:val="24"/>
          <w:szCs w:val="24"/>
          <w:lang w:eastAsia="en-US"/>
        </w:rPr>
        <w:tab/>
      </w:r>
      <w:r w:rsidRPr="00D93105">
        <w:rPr>
          <w:rFonts w:eastAsia="Calibri"/>
          <w:b w:val="0"/>
          <w:sz w:val="24"/>
          <w:szCs w:val="24"/>
          <w:lang w:eastAsia="en-US"/>
        </w:rPr>
        <w:tab/>
      </w:r>
    </w:p>
    <w:p w:rsidR="003A7AB7" w:rsidRPr="00D93105" w:rsidRDefault="003A7AB7" w:rsidP="003A7AB7">
      <w:pPr>
        <w:tabs>
          <w:tab w:val="left" w:pos="2127"/>
          <w:tab w:val="left" w:leader="dot" w:pos="8364"/>
        </w:tabs>
        <w:spacing w:after="160" w:line="256" w:lineRule="auto"/>
        <w:jc w:val="both"/>
        <w:rPr>
          <w:rFonts w:eastAsia="Calibri"/>
          <w:b w:val="0"/>
          <w:sz w:val="24"/>
          <w:szCs w:val="24"/>
          <w:lang w:eastAsia="en-US"/>
        </w:rPr>
      </w:pPr>
      <w:r w:rsidRPr="00D93105">
        <w:rPr>
          <w:rFonts w:eastAsia="Calibri"/>
          <w:b w:val="0"/>
          <w:sz w:val="24"/>
          <w:szCs w:val="24"/>
          <w:lang w:eastAsia="en-US"/>
        </w:rPr>
        <w:t xml:space="preserve">Villamos száma: </w:t>
      </w:r>
      <w:r w:rsidRPr="00D93105">
        <w:rPr>
          <w:rFonts w:eastAsia="Calibri"/>
          <w:b w:val="0"/>
          <w:sz w:val="24"/>
          <w:szCs w:val="24"/>
          <w:lang w:eastAsia="en-US"/>
        </w:rPr>
        <w:tab/>
      </w:r>
      <w:r w:rsidRPr="00D93105">
        <w:rPr>
          <w:rFonts w:eastAsia="Calibri"/>
          <w:b w:val="0"/>
          <w:sz w:val="24"/>
          <w:szCs w:val="24"/>
          <w:lang w:eastAsia="en-US"/>
        </w:rPr>
        <w:tab/>
      </w:r>
    </w:p>
    <w:p w:rsidR="003A7AB7" w:rsidRPr="00D93105" w:rsidRDefault="003A7AB7" w:rsidP="003A7AB7">
      <w:pPr>
        <w:tabs>
          <w:tab w:val="left" w:pos="2127"/>
          <w:tab w:val="left" w:leader="dot" w:pos="8364"/>
        </w:tabs>
        <w:spacing w:after="160" w:line="256" w:lineRule="auto"/>
        <w:jc w:val="both"/>
        <w:rPr>
          <w:rFonts w:eastAsia="Calibri"/>
          <w:b w:val="0"/>
          <w:sz w:val="24"/>
          <w:szCs w:val="24"/>
          <w:lang w:eastAsia="en-US"/>
        </w:rPr>
      </w:pPr>
      <w:r w:rsidRPr="00D93105">
        <w:rPr>
          <w:rFonts w:eastAsia="Calibri"/>
          <w:b w:val="0"/>
          <w:sz w:val="24"/>
          <w:szCs w:val="24"/>
          <w:lang w:eastAsia="en-US"/>
        </w:rPr>
        <w:lastRenderedPageBreak/>
        <w:t xml:space="preserve">Trolibusz száma: </w:t>
      </w:r>
      <w:r w:rsidRPr="00D93105">
        <w:rPr>
          <w:rFonts w:eastAsia="Calibri"/>
          <w:b w:val="0"/>
          <w:sz w:val="24"/>
          <w:szCs w:val="24"/>
          <w:lang w:eastAsia="en-US"/>
        </w:rPr>
        <w:tab/>
      </w:r>
      <w:r w:rsidRPr="00D93105">
        <w:rPr>
          <w:rFonts w:eastAsia="Calibri"/>
          <w:b w:val="0"/>
          <w:sz w:val="24"/>
          <w:szCs w:val="24"/>
          <w:lang w:eastAsia="en-US"/>
        </w:rPr>
        <w:tab/>
      </w:r>
    </w:p>
    <w:p w:rsidR="003A7AB7" w:rsidRPr="00D93105" w:rsidRDefault="003A7AB7" w:rsidP="003A7AB7">
      <w:pPr>
        <w:tabs>
          <w:tab w:val="left" w:pos="1843"/>
          <w:tab w:val="left" w:leader="dot" w:pos="8364"/>
        </w:tabs>
        <w:spacing w:after="160" w:line="256" w:lineRule="auto"/>
        <w:jc w:val="both"/>
        <w:rPr>
          <w:rFonts w:eastAsia="Calibri"/>
          <w:b w:val="0"/>
          <w:sz w:val="24"/>
          <w:szCs w:val="24"/>
          <w:lang w:eastAsia="en-US"/>
        </w:rPr>
      </w:pPr>
      <w:r w:rsidRPr="00D93105">
        <w:rPr>
          <w:rFonts w:eastAsia="Calibri"/>
          <w:b w:val="0"/>
          <w:sz w:val="24"/>
          <w:szCs w:val="24"/>
          <w:lang w:eastAsia="en-US"/>
        </w:rPr>
        <w:t xml:space="preserve">Metró száma: </w:t>
      </w:r>
      <w:r w:rsidRPr="00D93105">
        <w:rPr>
          <w:rFonts w:eastAsia="Calibri"/>
          <w:b w:val="0"/>
          <w:sz w:val="24"/>
          <w:szCs w:val="24"/>
          <w:lang w:eastAsia="en-US"/>
        </w:rPr>
        <w:tab/>
      </w:r>
      <w:r w:rsidRPr="00D93105">
        <w:rPr>
          <w:rFonts w:eastAsia="Calibri"/>
          <w:b w:val="0"/>
          <w:sz w:val="24"/>
          <w:szCs w:val="24"/>
          <w:lang w:eastAsia="en-US"/>
        </w:rPr>
        <w:tab/>
      </w:r>
    </w:p>
    <w:p w:rsidR="003A7AB7" w:rsidRPr="00D93105" w:rsidRDefault="003A7AB7" w:rsidP="003A7AB7">
      <w:pPr>
        <w:tabs>
          <w:tab w:val="left" w:pos="1134"/>
          <w:tab w:val="left" w:leader="dot" w:pos="8364"/>
        </w:tabs>
        <w:spacing w:after="160" w:line="256" w:lineRule="auto"/>
        <w:jc w:val="both"/>
        <w:rPr>
          <w:rFonts w:eastAsia="Calibri"/>
          <w:b w:val="0"/>
          <w:sz w:val="24"/>
          <w:szCs w:val="24"/>
          <w:lang w:eastAsia="en-US"/>
        </w:rPr>
      </w:pPr>
      <w:proofErr w:type="gramStart"/>
      <w:r w:rsidRPr="00D93105">
        <w:rPr>
          <w:rFonts w:eastAsia="Calibri"/>
          <w:b w:val="0"/>
          <w:sz w:val="24"/>
          <w:szCs w:val="24"/>
          <w:lang w:eastAsia="en-US"/>
        </w:rPr>
        <w:t>egyéb</w:t>
      </w:r>
      <w:proofErr w:type="gramEnd"/>
      <w:r w:rsidRPr="00D93105">
        <w:rPr>
          <w:rFonts w:eastAsia="Calibri"/>
          <w:b w:val="0"/>
          <w:sz w:val="24"/>
          <w:szCs w:val="24"/>
          <w:lang w:eastAsia="en-US"/>
        </w:rPr>
        <w:t xml:space="preserve">: </w:t>
      </w:r>
      <w:r w:rsidRPr="00D93105">
        <w:rPr>
          <w:rFonts w:eastAsia="Calibri"/>
          <w:b w:val="0"/>
          <w:sz w:val="24"/>
          <w:szCs w:val="24"/>
          <w:lang w:eastAsia="en-US"/>
        </w:rPr>
        <w:tab/>
      </w:r>
      <w:r w:rsidRPr="00D93105">
        <w:rPr>
          <w:rFonts w:eastAsia="Calibri"/>
          <w:b w:val="0"/>
          <w:sz w:val="24"/>
          <w:szCs w:val="24"/>
          <w:lang w:eastAsia="en-US"/>
        </w:rPr>
        <w:tab/>
      </w:r>
    </w:p>
    <w:p w:rsidR="003A7AB7" w:rsidRPr="00D93105" w:rsidRDefault="003A7AB7" w:rsidP="003A7AB7">
      <w:pPr>
        <w:spacing w:after="160" w:line="256" w:lineRule="auto"/>
        <w:jc w:val="both"/>
        <w:rPr>
          <w:rFonts w:eastAsia="Calibri"/>
          <w:sz w:val="24"/>
          <w:szCs w:val="24"/>
          <w:lang w:eastAsia="en-US"/>
        </w:rPr>
      </w:pPr>
    </w:p>
    <w:p w:rsidR="003A7AB7" w:rsidRPr="00D93105" w:rsidRDefault="003A7AB7" w:rsidP="003A7AB7">
      <w:pPr>
        <w:spacing w:after="160" w:line="256" w:lineRule="auto"/>
        <w:jc w:val="both"/>
        <w:rPr>
          <w:rFonts w:eastAsia="Calibri"/>
          <w:b w:val="0"/>
          <w:i/>
          <w:sz w:val="24"/>
          <w:szCs w:val="24"/>
          <w:lang w:eastAsia="en-US"/>
        </w:rPr>
      </w:pPr>
      <w:r w:rsidRPr="00D93105">
        <w:rPr>
          <w:rFonts w:eastAsia="Calibri"/>
          <w:b w:val="0"/>
          <w:sz w:val="24"/>
          <w:szCs w:val="24"/>
          <w:lang w:eastAsia="en-US"/>
        </w:rPr>
        <w:t xml:space="preserve">2.) </w:t>
      </w:r>
      <w:r w:rsidRPr="00D93105">
        <w:rPr>
          <w:rFonts w:eastAsia="Calibri"/>
          <w:bCs/>
          <w:sz w:val="24"/>
          <w:szCs w:val="24"/>
          <w:lang w:eastAsia="en-US"/>
        </w:rPr>
        <w:t xml:space="preserve">Kijelentem, hogy gyermekeim </w:t>
      </w:r>
      <w:r w:rsidRPr="00D93105">
        <w:rPr>
          <w:rFonts w:eastAsia="Calibri"/>
          <w:bCs/>
          <w:sz w:val="24"/>
          <w:szCs w:val="24"/>
          <w:u w:val="single"/>
          <w:lang w:eastAsia="en-US"/>
        </w:rPr>
        <w:t>életvitelszerűen:</w:t>
      </w:r>
      <w:r w:rsidRPr="00D93105">
        <w:rPr>
          <w:rFonts w:eastAsia="Calibri"/>
          <w:b w:val="0"/>
          <w:bCs/>
          <w:sz w:val="24"/>
          <w:szCs w:val="24"/>
          <w:lang w:eastAsia="en-US"/>
        </w:rPr>
        <w:t xml:space="preserve"> </w:t>
      </w:r>
      <w:r w:rsidRPr="00D93105">
        <w:rPr>
          <w:rFonts w:eastAsia="Calibri"/>
          <w:b w:val="0"/>
          <w:bCs/>
          <w:i/>
          <w:sz w:val="24"/>
          <w:szCs w:val="24"/>
          <w:lang w:eastAsia="en-US"/>
        </w:rPr>
        <w:t>(megfelelő rész aláhúzandó)</w:t>
      </w:r>
    </w:p>
    <w:p w:rsidR="003A7AB7" w:rsidRPr="00D93105" w:rsidRDefault="003A7AB7" w:rsidP="003A7AB7">
      <w:pPr>
        <w:spacing w:after="20" w:line="256" w:lineRule="auto"/>
        <w:jc w:val="both"/>
        <w:rPr>
          <w:rFonts w:eastAsia="Calibri"/>
          <w:b w:val="0"/>
          <w:sz w:val="24"/>
          <w:szCs w:val="24"/>
          <w:lang w:eastAsia="en-US"/>
        </w:rPr>
      </w:pPr>
      <w:proofErr w:type="gramStart"/>
      <w:r w:rsidRPr="00D93105">
        <w:rPr>
          <w:rFonts w:eastAsia="Calibri"/>
          <w:b w:val="0"/>
          <w:sz w:val="24"/>
          <w:szCs w:val="24"/>
          <w:lang w:eastAsia="en-US"/>
        </w:rPr>
        <w:t>a</w:t>
      </w:r>
      <w:proofErr w:type="gramEnd"/>
      <w:r w:rsidRPr="00D93105">
        <w:rPr>
          <w:rFonts w:eastAsia="Calibri"/>
          <w:b w:val="0"/>
          <w:sz w:val="24"/>
          <w:szCs w:val="24"/>
          <w:lang w:eastAsia="en-US"/>
        </w:rPr>
        <w:t>) Lakóhelyükön</w:t>
      </w:r>
      <w:r w:rsidRPr="00D93105">
        <w:rPr>
          <w:rFonts w:eastAsia="Calibri"/>
          <w:bCs/>
          <w:sz w:val="24"/>
          <w:szCs w:val="24"/>
          <w:lang w:eastAsia="en-US"/>
        </w:rPr>
        <w:t xml:space="preserve"> </w:t>
      </w:r>
      <w:r w:rsidRPr="00D93105">
        <w:rPr>
          <w:rFonts w:eastAsia="Calibri"/>
          <w:bCs/>
          <w:sz w:val="24"/>
          <w:szCs w:val="24"/>
          <w:lang w:eastAsia="en-US"/>
        </w:rPr>
        <w:tab/>
      </w:r>
      <w:r w:rsidRPr="00D93105">
        <w:rPr>
          <w:rFonts w:eastAsia="Calibri"/>
          <w:b w:val="0"/>
          <w:sz w:val="24"/>
          <w:szCs w:val="24"/>
          <w:lang w:eastAsia="en-US"/>
        </w:rPr>
        <w:t>b) Tartózkodási helyükön tartózkodnak.</w:t>
      </w:r>
    </w:p>
    <w:p w:rsidR="003A7AB7" w:rsidRPr="00D93105" w:rsidRDefault="003A7AB7" w:rsidP="003A7AB7">
      <w:pPr>
        <w:spacing w:after="160" w:line="256" w:lineRule="auto"/>
        <w:jc w:val="both"/>
        <w:rPr>
          <w:rFonts w:eastAsia="Calibri"/>
          <w:b w:val="0"/>
          <w:sz w:val="24"/>
          <w:szCs w:val="24"/>
          <w:lang w:eastAsia="en-US"/>
        </w:rPr>
      </w:pPr>
    </w:p>
    <w:p w:rsidR="003A7AB7" w:rsidRPr="00D93105" w:rsidRDefault="003A7AB7" w:rsidP="003A7AB7">
      <w:pPr>
        <w:spacing w:after="160" w:line="256" w:lineRule="auto"/>
        <w:jc w:val="both"/>
        <w:rPr>
          <w:rFonts w:eastAsia="Calibri"/>
          <w:sz w:val="24"/>
          <w:szCs w:val="24"/>
          <w:lang w:eastAsia="en-US"/>
        </w:rPr>
      </w:pPr>
      <w:r w:rsidRPr="00D93105">
        <w:rPr>
          <w:rFonts w:eastAsia="Calibri"/>
          <w:sz w:val="24"/>
          <w:szCs w:val="24"/>
          <w:lang w:eastAsia="en-US"/>
        </w:rPr>
        <w:t xml:space="preserve">Nagykorú, saját jogán kérelmező esetében: </w:t>
      </w:r>
      <w:r w:rsidRPr="00D93105">
        <w:rPr>
          <w:rFonts w:eastAsia="Calibri"/>
          <w:bCs/>
          <w:sz w:val="24"/>
          <w:szCs w:val="24"/>
          <w:lang w:eastAsia="en-US"/>
        </w:rPr>
        <w:t xml:space="preserve">Kijelentem, hogy </w:t>
      </w:r>
      <w:r w:rsidRPr="00D93105">
        <w:rPr>
          <w:rFonts w:eastAsia="Calibri"/>
          <w:bCs/>
          <w:sz w:val="24"/>
          <w:szCs w:val="24"/>
          <w:u w:val="single"/>
          <w:lang w:eastAsia="en-US"/>
        </w:rPr>
        <w:t>életvitelszerűen:</w:t>
      </w:r>
      <w:r w:rsidRPr="00D93105">
        <w:rPr>
          <w:rFonts w:eastAsia="Calibri"/>
          <w:b w:val="0"/>
          <w:bCs/>
          <w:sz w:val="24"/>
          <w:szCs w:val="24"/>
          <w:lang w:eastAsia="en-US"/>
        </w:rPr>
        <w:t xml:space="preserve"> </w:t>
      </w:r>
      <w:r w:rsidRPr="00D93105">
        <w:rPr>
          <w:rFonts w:eastAsia="Calibri"/>
          <w:b w:val="0"/>
          <w:bCs/>
          <w:i/>
          <w:sz w:val="24"/>
          <w:szCs w:val="24"/>
          <w:lang w:eastAsia="en-US"/>
        </w:rPr>
        <w:t>(megfelelő rész aláhúzandó)</w:t>
      </w:r>
    </w:p>
    <w:p w:rsidR="003A7AB7" w:rsidRPr="00D93105" w:rsidRDefault="003A7AB7" w:rsidP="003A7AB7">
      <w:pPr>
        <w:spacing w:after="20" w:line="256" w:lineRule="auto"/>
        <w:jc w:val="both"/>
        <w:rPr>
          <w:rFonts w:eastAsia="Calibri"/>
          <w:b w:val="0"/>
          <w:sz w:val="24"/>
          <w:szCs w:val="24"/>
          <w:lang w:eastAsia="en-US"/>
        </w:rPr>
      </w:pPr>
      <w:proofErr w:type="gramStart"/>
      <w:r w:rsidRPr="00D93105">
        <w:rPr>
          <w:rFonts w:eastAsia="Calibri"/>
          <w:b w:val="0"/>
          <w:sz w:val="24"/>
          <w:szCs w:val="24"/>
          <w:lang w:eastAsia="en-US"/>
        </w:rPr>
        <w:t>a</w:t>
      </w:r>
      <w:proofErr w:type="gramEnd"/>
      <w:r w:rsidRPr="00D93105">
        <w:rPr>
          <w:rFonts w:eastAsia="Calibri"/>
          <w:b w:val="0"/>
          <w:sz w:val="24"/>
          <w:szCs w:val="24"/>
          <w:lang w:eastAsia="en-US"/>
        </w:rPr>
        <w:t>) Lakóhelyemen</w:t>
      </w:r>
      <w:r w:rsidRPr="00D93105">
        <w:rPr>
          <w:rFonts w:eastAsia="Calibri"/>
          <w:bCs/>
          <w:sz w:val="24"/>
          <w:szCs w:val="24"/>
          <w:lang w:eastAsia="en-US"/>
        </w:rPr>
        <w:t xml:space="preserve"> </w:t>
      </w:r>
      <w:r w:rsidRPr="00D93105">
        <w:rPr>
          <w:rFonts w:eastAsia="Calibri"/>
          <w:bCs/>
          <w:sz w:val="24"/>
          <w:szCs w:val="24"/>
          <w:lang w:eastAsia="en-US"/>
        </w:rPr>
        <w:tab/>
      </w:r>
      <w:r w:rsidRPr="00D93105">
        <w:rPr>
          <w:rFonts w:eastAsia="Calibri"/>
          <w:b w:val="0"/>
          <w:sz w:val="24"/>
          <w:szCs w:val="24"/>
          <w:lang w:eastAsia="en-US"/>
        </w:rPr>
        <w:t>b) Tartózkodási helyemen</w:t>
      </w:r>
      <w:r w:rsidRPr="00D93105">
        <w:rPr>
          <w:rFonts w:eastAsia="Calibri"/>
          <w:bCs/>
          <w:sz w:val="24"/>
          <w:szCs w:val="24"/>
          <w:lang w:eastAsia="en-US"/>
        </w:rPr>
        <w:t xml:space="preserve"> </w:t>
      </w:r>
      <w:r w:rsidRPr="00D93105">
        <w:rPr>
          <w:rFonts w:eastAsia="Calibri"/>
          <w:b w:val="0"/>
          <w:sz w:val="24"/>
          <w:szCs w:val="24"/>
          <w:lang w:eastAsia="en-US"/>
        </w:rPr>
        <w:t>tartózkodom.</w:t>
      </w:r>
    </w:p>
    <w:p w:rsidR="003A7AB7" w:rsidRPr="00D93105" w:rsidRDefault="003A7AB7" w:rsidP="003A7AB7">
      <w:pPr>
        <w:spacing w:after="160" w:line="256" w:lineRule="auto"/>
        <w:jc w:val="both"/>
        <w:rPr>
          <w:rFonts w:eastAsia="Calibri"/>
          <w:b w:val="0"/>
          <w:sz w:val="24"/>
          <w:szCs w:val="24"/>
          <w:lang w:eastAsia="en-US"/>
        </w:rPr>
      </w:pPr>
    </w:p>
    <w:p w:rsidR="003A7AB7" w:rsidRPr="00D93105" w:rsidRDefault="003A7AB7" w:rsidP="003A7AB7">
      <w:pPr>
        <w:spacing w:after="160" w:line="256" w:lineRule="auto"/>
        <w:jc w:val="both"/>
        <w:rPr>
          <w:rFonts w:eastAsia="Calibri"/>
          <w:b w:val="0"/>
          <w:sz w:val="24"/>
          <w:szCs w:val="24"/>
          <w:lang w:eastAsia="en-US"/>
        </w:rPr>
      </w:pPr>
      <w:r w:rsidRPr="00D93105">
        <w:rPr>
          <w:rFonts w:eastAsia="Calibri"/>
          <w:b w:val="0"/>
          <w:sz w:val="24"/>
          <w:szCs w:val="24"/>
          <w:lang w:eastAsia="en-US"/>
        </w:rPr>
        <w:t>3.) Nyilatkozom, hogy más jogcímen nem vagyok jogosult /</w:t>
      </w:r>
      <w:proofErr w:type="gramStart"/>
      <w:r w:rsidRPr="00D93105">
        <w:rPr>
          <w:rFonts w:eastAsia="Calibri"/>
          <w:b w:val="0"/>
          <w:sz w:val="24"/>
          <w:szCs w:val="24"/>
          <w:lang w:eastAsia="en-US"/>
        </w:rPr>
        <w:t>gyermekem(</w:t>
      </w:r>
      <w:proofErr w:type="spellStart"/>
      <w:proofErr w:type="gramEnd"/>
      <w:r w:rsidRPr="00D93105">
        <w:rPr>
          <w:rFonts w:eastAsia="Calibri"/>
          <w:b w:val="0"/>
          <w:sz w:val="24"/>
          <w:szCs w:val="24"/>
          <w:lang w:eastAsia="en-US"/>
        </w:rPr>
        <w:t>im</w:t>
      </w:r>
      <w:proofErr w:type="spellEnd"/>
      <w:r w:rsidRPr="00D93105">
        <w:rPr>
          <w:rFonts w:eastAsia="Calibri"/>
          <w:b w:val="0"/>
          <w:sz w:val="24"/>
          <w:szCs w:val="24"/>
          <w:lang w:eastAsia="en-US"/>
        </w:rPr>
        <w:t>) nem jogosult(</w:t>
      </w:r>
      <w:proofErr w:type="spellStart"/>
      <w:r w:rsidRPr="00D93105">
        <w:rPr>
          <w:rFonts w:eastAsia="Calibri"/>
          <w:b w:val="0"/>
          <w:sz w:val="24"/>
          <w:szCs w:val="24"/>
          <w:lang w:eastAsia="en-US"/>
        </w:rPr>
        <w:t>ak</w:t>
      </w:r>
      <w:proofErr w:type="spellEnd"/>
      <w:r w:rsidRPr="00D93105">
        <w:rPr>
          <w:rFonts w:eastAsia="Calibri"/>
          <w:b w:val="0"/>
          <w:sz w:val="24"/>
          <w:szCs w:val="24"/>
          <w:lang w:eastAsia="en-US"/>
        </w:rPr>
        <w:t xml:space="preserve">) helyi utazási kedvezmény igénybevételére. </w:t>
      </w:r>
      <w:r w:rsidRPr="00D93105">
        <w:rPr>
          <w:rFonts w:eastAsia="Calibri"/>
          <w:b w:val="0"/>
          <w:bCs/>
          <w:i/>
          <w:sz w:val="24"/>
          <w:szCs w:val="24"/>
          <w:lang w:eastAsia="en-US"/>
        </w:rPr>
        <w:t>(megfelelő rész aláhúzandó)</w:t>
      </w:r>
    </w:p>
    <w:p w:rsidR="003A7AB7" w:rsidRPr="00D93105" w:rsidRDefault="003A7AB7" w:rsidP="003A7AB7">
      <w:pPr>
        <w:spacing w:after="160" w:line="256" w:lineRule="auto"/>
        <w:jc w:val="both"/>
        <w:rPr>
          <w:rFonts w:eastAsia="Calibri"/>
          <w:b w:val="0"/>
          <w:sz w:val="24"/>
          <w:szCs w:val="24"/>
          <w:lang w:eastAsia="en-US"/>
        </w:rPr>
      </w:pPr>
    </w:p>
    <w:p w:rsidR="003A7AB7" w:rsidRPr="00D93105" w:rsidRDefault="003A7AB7" w:rsidP="003A7AB7">
      <w:pPr>
        <w:spacing w:after="160" w:line="256" w:lineRule="auto"/>
        <w:jc w:val="both"/>
        <w:rPr>
          <w:rFonts w:eastAsia="Calibri"/>
          <w:b w:val="0"/>
          <w:sz w:val="24"/>
          <w:szCs w:val="24"/>
          <w:u w:val="single"/>
          <w:lang w:eastAsia="en-US"/>
        </w:rPr>
      </w:pPr>
      <w:r w:rsidRPr="00D93105">
        <w:rPr>
          <w:rFonts w:eastAsia="Calibri"/>
          <w:b w:val="0"/>
          <w:sz w:val="24"/>
          <w:szCs w:val="24"/>
          <w:u w:val="single"/>
          <w:lang w:eastAsia="en-US"/>
        </w:rPr>
        <w:t>III. A támogatás folyósítására vonatkozó adatok:</w:t>
      </w:r>
    </w:p>
    <w:p w:rsidR="003A7AB7" w:rsidRPr="00D93105" w:rsidRDefault="003A7AB7" w:rsidP="003A7AB7">
      <w:pPr>
        <w:keepNext/>
        <w:spacing w:after="160" w:line="256" w:lineRule="auto"/>
        <w:outlineLvl w:val="1"/>
        <w:rPr>
          <w:rFonts w:eastAsia="Calibri"/>
          <w:bCs/>
          <w:sz w:val="24"/>
          <w:szCs w:val="24"/>
          <w:lang w:eastAsia="en-US"/>
        </w:rPr>
      </w:pPr>
    </w:p>
    <w:p w:rsidR="003A7AB7" w:rsidRPr="00D93105" w:rsidRDefault="003A7AB7" w:rsidP="003A7AB7">
      <w:pPr>
        <w:keepNext/>
        <w:spacing w:after="160" w:line="256" w:lineRule="auto"/>
        <w:jc w:val="both"/>
        <w:outlineLvl w:val="1"/>
        <w:rPr>
          <w:rFonts w:eastAsia="Calibri"/>
          <w:bCs/>
          <w:sz w:val="24"/>
          <w:szCs w:val="24"/>
          <w:lang w:eastAsia="en-US"/>
        </w:rPr>
      </w:pPr>
      <w:r w:rsidRPr="00D93105">
        <w:rPr>
          <w:rFonts w:eastAsia="Calibri"/>
          <w:bCs/>
          <w:sz w:val="24"/>
          <w:szCs w:val="24"/>
          <w:lang w:eastAsia="en-US"/>
        </w:rPr>
        <w:t xml:space="preserve">Amennyiben a támogatás folyósítását bankszámlára kéri: </w:t>
      </w:r>
    </w:p>
    <w:p w:rsidR="003A7AB7" w:rsidRPr="00D93105" w:rsidRDefault="003A7AB7" w:rsidP="003A7AB7">
      <w:pPr>
        <w:tabs>
          <w:tab w:val="left" w:pos="3969"/>
          <w:tab w:val="left" w:leader="dot" w:pos="8364"/>
        </w:tabs>
        <w:spacing w:after="160" w:line="276" w:lineRule="auto"/>
        <w:jc w:val="both"/>
        <w:rPr>
          <w:rFonts w:eastAsia="Calibri"/>
          <w:b w:val="0"/>
          <w:sz w:val="24"/>
          <w:szCs w:val="24"/>
          <w:lang w:eastAsia="en-US"/>
        </w:rPr>
      </w:pPr>
      <w:r w:rsidRPr="00D93105">
        <w:rPr>
          <w:rFonts w:eastAsia="Calibri"/>
          <w:b w:val="0"/>
          <w:sz w:val="24"/>
          <w:szCs w:val="24"/>
          <w:lang w:eastAsia="en-US"/>
        </w:rPr>
        <w:t xml:space="preserve">Számlavezető pénzintézet megnevezése: </w:t>
      </w:r>
      <w:r w:rsidRPr="00D93105">
        <w:rPr>
          <w:rFonts w:eastAsia="Calibri"/>
          <w:b w:val="0"/>
          <w:sz w:val="24"/>
          <w:szCs w:val="24"/>
          <w:lang w:eastAsia="en-US"/>
        </w:rPr>
        <w:tab/>
      </w:r>
      <w:r w:rsidRPr="00D93105">
        <w:rPr>
          <w:rFonts w:eastAsia="Calibri"/>
          <w:b w:val="0"/>
          <w:sz w:val="24"/>
          <w:szCs w:val="24"/>
          <w:lang w:eastAsia="en-US"/>
        </w:rPr>
        <w:tab/>
      </w:r>
    </w:p>
    <w:p w:rsidR="003A7AB7" w:rsidRPr="00D93105" w:rsidRDefault="003A7AB7" w:rsidP="003A7AB7">
      <w:pPr>
        <w:tabs>
          <w:tab w:val="left" w:pos="2835"/>
          <w:tab w:val="left" w:leader="dot" w:pos="4536"/>
          <w:tab w:val="left" w:pos="4678"/>
          <w:tab w:val="left" w:leader="dot" w:pos="6521"/>
          <w:tab w:val="left" w:pos="6663"/>
          <w:tab w:val="left" w:leader="dot" w:pos="8364"/>
        </w:tabs>
        <w:spacing w:after="160" w:line="276" w:lineRule="auto"/>
        <w:jc w:val="both"/>
        <w:rPr>
          <w:rFonts w:eastAsia="Calibri"/>
          <w:b w:val="0"/>
          <w:sz w:val="24"/>
          <w:szCs w:val="24"/>
          <w:lang w:eastAsia="en-US"/>
        </w:rPr>
      </w:pPr>
      <w:r w:rsidRPr="00D93105">
        <w:rPr>
          <w:rFonts w:eastAsia="Calibri"/>
          <w:b w:val="0"/>
          <w:sz w:val="24"/>
          <w:szCs w:val="24"/>
          <w:lang w:eastAsia="en-US"/>
        </w:rPr>
        <w:t xml:space="preserve">Pénzforgalmi számlaszáma: </w:t>
      </w:r>
      <w:r w:rsidRPr="00D93105">
        <w:rPr>
          <w:rFonts w:eastAsia="Calibri"/>
          <w:b w:val="0"/>
          <w:sz w:val="24"/>
          <w:szCs w:val="24"/>
          <w:lang w:eastAsia="en-US"/>
        </w:rPr>
        <w:tab/>
      </w:r>
      <w:r w:rsidRPr="00D93105">
        <w:rPr>
          <w:rFonts w:eastAsia="Calibri"/>
          <w:b w:val="0"/>
          <w:sz w:val="24"/>
          <w:szCs w:val="24"/>
          <w:lang w:eastAsia="en-US"/>
        </w:rPr>
        <w:tab/>
        <w:t>-</w:t>
      </w:r>
      <w:r w:rsidRPr="00D93105">
        <w:rPr>
          <w:rFonts w:eastAsia="Calibri"/>
          <w:b w:val="0"/>
          <w:sz w:val="24"/>
          <w:szCs w:val="24"/>
          <w:lang w:eastAsia="en-US"/>
        </w:rPr>
        <w:tab/>
      </w:r>
      <w:r w:rsidRPr="00D93105">
        <w:rPr>
          <w:rFonts w:eastAsia="Calibri"/>
          <w:b w:val="0"/>
          <w:sz w:val="24"/>
          <w:szCs w:val="24"/>
          <w:lang w:eastAsia="en-US"/>
        </w:rPr>
        <w:tab/>
        <w:t>-</w:t>
      </w:r>
      <w:r w:rsidRPr="00D93105">
        <w:rPr>
          <w:rFonts w:eastAsia="Calibri"/>
          <w:b w:val="0"/>
          <w:sz w:val="24"/>
          <w:szCs w:val="24"/>
          <w:lang w:eastAsia="en-US"/>
        </w:rPr>
        <w:tab/>
      </w:r>
      <w:r w:rsidRPr="00D93105">
        <w:rPr>
          <w:rFonts w:eastAsia="Calibri"/>
          <w:b w:val="0"/>
          <w:sz w:val="24"/>
          <w:szCs w:val="24"/>
          <w:lang w:eastAsia="en-US"/>
        </w:rPr>
        <w:tab/>
      </w:r>
    </w:p>
    <w:p w:rsidR="003A7AB7" w:rsidRPr="00D93105" w:rsidRDefault="003A7AB7" w:rsidP="003A7AB7">
      <w:pPr>
        <w:spacing w:after="160" w:line="256" w:lineRule="auto"/>
        <w:jc w:val="both"/>
        <w:rPr>
          <w:rFonts w:eastAsia="Calibri"/>
          <w:b w:val="0"/>
          <w:sz w:val="24"/>
          <w:szCs w:val="24"/>
          <w:lang w:eastAsia="en-US"/>
        </w:rPr>
      </w:pPr>
    </w:p>
    <w:p w:rsidR="003A7AB7" w:rsidRPr="00D93105" w:rsidRDefault="003A7AB7" w:rsidP="003A7AB7">
      <w:pPr>
        <w:spacing w:after="160" w:line="256" w:lineRule="auto"/>
        <w:jc w:val="both"/>
        <w:rPr>
          <w:rFonts w:eastAsia="Calibri"/>
          <w:sz w:val="24"/>
          <w:szCs w:val="24"/>
          <w:u w:val="single"/>
          <w:lang w:eastAsia="en-US"/>
        </w:rPr>
      </w:pPr>
      <w:r w:rsidRPr="00D93105">
        <w:rPr>
          <w:rFonts w:eastAsia="Calibri"/>
          <w:sz w:val="24"/>
          <w:szCs w:val="24"/>
          <w:u w:val="single"/>
          <w:lang w:eastAsia="en-US"/>
        </w:rPr>
        <w:t>IV. Nyilatkozatok:</w:t>
      </w:r>
    </w:p>
    <w:p w:rsidR="003A7AB7" w:rsidRPr="00D93105" w:rsidRDefault="003A7AB7" w:rsidP="003A7AB7">
      <w:pPr>
        <w:spacing w:before="120" w:after="120"/>
        <w:jc w:val="both"/>
        <w:rPr>
          <w:b w:val="0"/>
          <w:sz w:val="24"/>
          <w:szCs w:val="24"/>
        </w:rPr>
      </w:pPr>
      <w:r w:rsidRPr="00D93105">
        <w:rPr>
          <w:rFonts w:cstheme="minorBidi"/>
          <w:sz w:val="24"/>
          <w:szCs w:val="24"/>
        </w:rPr>
        <w:t>IV.1. Tudomásul veszem,</w:t>
      </w:r>
      <w:r w:rsidRPr="00D93105">
        <w:rPr>
          <w:b w:val="0"/>
          <w:sz w:val="24"/>
          <w:szCs w:val="24"/>
        </w:rPr>
        <w:t xml:space="preserve"> </w:t>
      </w:r>
      <w:r w:rsidRPr="00D93105">
        <w:rPr>
          <w:rFonts w:eastAsia="Calibri"/>
          <w:sz w:val="24"/>
          <w:szCs w:val="24"/>
          <w:lang w:eastAsia="en-US"/>
        </w:rPr>
        <w:t>hogy a benyújtást követő hónap elsejétől csak abban az esetben állapítható meg a jogosultság, ha a kérelem és a szükséges igazolások hiánytalanul a hónap 15-éig benyújtásra kerültek, és ha a tanuló 10 órát meghaladóan nem hiányzik a közoktatási intézményből.</w:t>
      </w:r>
    </w:p>
    <w:p w:rsidR="003A7AB7" w:rsidRPr="00D93105" w:rsidRDefault="003A7AB7" w:rsidP="003A7AB7">
      <w:pPr>
        <w:autoSpaceDE w:val="0"/>
        <w:autoSpaceDN w:val="0"/>
        <w:adjustRightInd w:val="0"/>
        <w:spacing w:after="120"/>
        <w:jc w:val="both"/>
        <w:rPr>
          <w:rFonts w:cstheme="minorBidi"/>
          <w:b w:val="0"/>
          <w:sz w:val="24"/>
          <w:szCs w:val="24"/>
        </w:rPr>
      </w:pPr>
      <w:r w:rsidRPr="00D93105">
        <w:rPr>
          <w:rFonts w:cstheme="minorBidi"/>
          <w:sz w:val="24"/>
          <w:szCs w:val="24"/>
        </w:rPr>
        <w:t>IV.2. Tudomásul veszem</w:t>
      </w:r>
      <w:r w:rsidRPr="00D93105">
        <w:rPr>
          <w:rFonts w:cstheme="minorBidi"/>
          <w:b w:val="0"/>
          <w:sz w:val="24"/>
          <w:szCs w:val="24"/>
        </w:rPr>
        <w:t xml:space="preserve">, </w:t>
      </w:r>
      <w:r w:rsidRPr="00D93105">
        <w:rPr>
          <w:rFonts w:eastAsia="Calibri"/>
          <w:sz w:val="24"/>
          <w:szCs w:val="24"/>
          <w:lang w:eastAsia="en-US"/>
        </w:rPr>
        <w:t>hogy a támogatás folyósítására a támogatás jogosultja részére megvásárolt, tárgyhónap elsejétől érvényes havi bérletszelvény tárgyhó 10. napjáig, az Ellátási Osztálynál történő bemutatását követően kerül sor.</w:t>
      </w:r>
    </w:p>
    <w:p w:rsidR="003A7AB7" w:rsidRPr="00D93105" w:rsidRDefault="003A7AB7" w:rsidP="003A7AB7">
      <w:pPr>
        <w:autoSpaceDE w:val="0"/>
        <w:autoSpaceDN w:val="0"/>
        <w:adjustRightInd w:val="0"/>
        <w:spacing w:before="80"/>
        <w:jc w:val="both"/>
        <w:rPr>
          <w:rFonts w:cstheme="minorBidi"/>
          <w:b w:val="0"/>
          <w:sz w:val="24"/>
          <w:szCs w:val="24"/>
        </w:rPr>
      </w:pPr>
      <w:r w:rsidRPr="00D93105">
        <w:rPr>
          <w:rFonts w:cstheme="minorBidi"/>
          <w:sz w:val="24"/>
          <w:szCs w:val="24"/>
        </w:rPr>
        <w:t>IV.3. Tudomásul veszem</w:t>
      </w:r>
      <w:r w:rsidRPr="00D93105">
        <w:rPr>
          <w:rFonts w:cstheme="minorBidi"/>
          <w:b w:val="0"/>
          <w:sz w:val="24"/>
          <w:szCs w:val="24"/>
        </w:rPr>
        <w:t>, hogy a támogatás rendeltetésszerű felhasználását az Önkormányzat ellenőrizheti.</w:t>
      </w:r>
    </w:p>
    <w:p w:rsidR="003A7AB7" w:rsidRPr="00D93105" w:rsidRDefault="003A7AB7" w:rsidP="003A7AB7">
      <w:pPr>
        <w:spacing w:before="80"/>
        <w:rPr>
          <w:rFonts w:ascii="Times" w:hAnsi="Times" w:cs="Times"/>
          <w:b w:val="0"/>
          <w:sz w:val="24"/>
          <w:szCs w:val="24"/>
        </w:rPr>
      </w:pPr>
      <w:r w:rsidRPr="00D93105">
        <w:rPr>
          <w:rFonts w:ascii="Times" w:hAnsi="Times" w:cs="Times"/>
          <w:sz w:val="24"/>
          <w:szCs w:val="24"/>
        </w:rPr>
        <w:t>IV.4.</w:t>
      </w:r>
      <w:r w:rsidRPr="00D93105">
        <w:rPr>
          <w:rFonts w:ascii="Times" w:hAnsi="Times" w:cs="Times"/>
          <w:b w:val="0"/>
          <w:sz w:val="24"/>
          <w:szCs w:val="24"/>
        </w:rPr>
        <w:t xml:space="preserve"> </w:t>
      </w:r>
      <w:r w:rsidRPr="00D93105">
        <w:rPr>
          <w:rFonts w:ascii="Times" w:hAnsi="Times" w:cs="Times"/>
          <w:sz w:val="24"/>
          <w:szCs w:val="24"/>
        </w:rPr>
        <w:t>Felelősségem</w:t>
      </w:r>
      <w:r w:rsidRPr="00D93105">
        <w:rPr>
          <w:rFonts w:ascii="Times" w:hAnsi="Times" w:cs="Times"/>
          <w:b w:val="0"/>
          <w:sz w:val="24"/>
          <w:szCs w:val="24"/>
        </w:rPr>
        <w:t xml:space="preserve"> tudatában kijelentem, hogy a közölt adatok a valóságnak megfelelnek.</w:t>
      </w:r>
    </w:p>
    <w:p w:rsidR="003A7AB7" w:rsidRPr="00D93105" w:rsidRDefault="003A7AB7" w:rsidP="003A7AB7">
      <w:pPr>
        <w:autoSpaceDE w:val="0"/>
        <w:autoSpaceDN w:val="0"/>
        <w:adjustRightInd w:val="0"/>
        <w:spacing w:before="80"/>
        <w:jc w:val="both"/>
        <w:rPr>
          <w:rFonts w:asciiTheme="minorHAnsi" w:eastAsiaTheme="minorHAnsi" w:hAnsiTheme="minorHAnsi" w:cstheme="minorBidi"/>
          <w:b w:val="0"/>
          <w:bCs/>
          <w:sz w:val="24"/>
          <w:szCs w:val="24"/>
          <w:lang w:eastAsia="en-US"/>
        </w:rPr>
      </w:pPr>
      <w:r w:rsidRPr="00D93105">
        <w:rPr>
          <w:rFonts w:cstheme="minorBidi"/>
          <w:sz w:val="24"/>
          <w:szCs w:val="24"/>
        </w:rPr>
        <w:t xml:space="preserve">IV.5. </w:t>
      </w:r>
      <w:r w:rsidRPr="00D93105">
        <w:rPr>
          <w:rFonts w:eastAsiaTheme="minorHAnsi"/>
          <w:bCs/>
          <w:sz w:val="24"/>
          <w:szCs w:val="24"/>
          <w:lang w:eastAsia="en-US"/>
        </w:rPr>
        <w:t>Tájékoztatjuk</w:t>
      </w:r>
      <w:r w:rsidRPr="00D93105">
        <w:rPr>
          <w:rFonts w:eastAsiaTheme="minorHAnsi"/>
          <w:b w:val="0"/>
          <w:bCs/>
          <w:sz w:val="24"/>
          <w:szCs w:val="24"/>
          <w:lang w:eastAsia="en-US"/>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D93105">
        <w:rPr>
          <w:rFonts w:eastAsiaTheme="minorHAnsi"/>
          <w:b w:val="0"/>
          <w:bCs/>
          <w:sz w:val="24"/>
          <w:szCs w:val="24"/>
          <w:lang w:eastAsia="en-US"/>
        </w:rPr>
        <w:t>-</w:t>
      </w:r>
      <w:proofErr w:type="gramStart"/>
      <w:r w:rsidRPr="00D93105">
        <w:rPr>
          <w:rFonts w:eastAsiaTheme="minorHAnsi"/>
          <w:b w:val="0"/>
          <w:bCs/>
          <w:sz w:val="24"/>
          <w:szCs w:val="24"/>
          <w:lang w:eastAsia="en-US"/>
        </w:rPr>
        <w:t>a</w:t>
      </w:r>
      <w:proofErr w:type="spellEnd"/>
      <w:proofErr w:type="gramEnd"/>
      <w:r w:rsidRPr="00D93105">
        <w:rPr>
          <w:rFonts w:eastAsiaTheme="minorHAnsi"/>
          <w:b w:val="0"/>
          <w:bCs/>
          <w:sz w:val="24"/>
          <w:szCs w:val="24"/>
          <w:lang w:eastAsia="en-US"/>
        </w:rPr>
        <w:t>, a gyermekek védelméről és a gyámügyi igazgatásról szóló 1997. évi XXXI. törvény 138. §</w:t>
      </w:r>
      <w:proofErr w:type="spellStart"/>
      <w:r w:rsidRPr="00D93105">
        <w:rPr>
          <w:rFonts w:eastAsiaTheme="minorHAnsi"/>
          <w:b w:val="0"/>
          <w:bCs/>
          <w:sz w:val="24"/>
          <w:szCs w:val="24"/>
          <w:lang w:eastAsia="en-US"/>
        </w:rPr>
        <w:t>-</w:t>
      </w:r>
      <w:proofErr w:type="gramStart"/>
      <w:r w:rsidRPr="00D93105">
        <w:rPr>
          <w:rFonts w:eastAsiaTheme="minorHAnsi"/>
          <w:b w:val="0"/>
          <w:bCs/>
          <w:sz w:val="24"/>
          <w:szCs w:val="24"/>
          <w:lang w:eastAsia="en-US"/>
        </w:rPr>
        <w:t>a</w:t>
      </w:r>
      <w:proofErr w:type="spellEnd"/>
      <w:proofErr w:type="gramEnd"/>
      <w:r w:rsidRPr="00D93105">
        <w:rPr>
          <w:rFonts w:eastAsiaTheme="minorHAnsi"/>
          <w:b w:val="0"/>
          <w:bCs/>
          <w:sz w:val="24"/>
          <w:szCs w:val="24"/>
          <w:lang w:eastAsia="en-US"/>
        </w:rPr>
        <w:t xml:space="preserve"> és a Budapest Főváros II. Kerületi Önkormányzat Képviselő-testületének 3/2015. (II.27.) önkormányzati rendeletében meghatározott jogalappal, célból, körben, határideig és módon kezeljük.</w:t>
      </w:r>
    </w:p>
    <w:p w:rsidR="003A7AB7" w:rsidRPr="00D93105" w:rsidRDefault="003A7AB7" w:rsidP="003A7AB7">
      <w:pPr>
        <w:jc w:val="both"/>
        <w:rPr>
          <w:rFonts w:eastAsiaTheme="minorHAnsi"/>
          <w:b w:val="0"/>
          <w:bCs/>
          <w:sz w:val="24"/>
          <w:szCs w:val="24"/>
        </w:rPr>
      </w:pPr>
      <w:r w:rsidRPr="00D93105">
        <w:rPr>
          <w:rFonts w:eastAsiaTheme="minorHAnsi"/>
          <w:b w:val="0"/>
          <w:bCs/>
          <w:sz w:val="24"/>
          <w:szCs w:val="24"/>
        </w:rPr>
        <w:lastRenderedPageBreak/>
        <w:t>Amennyiben Ön a megjelölt jogszabályokban megjelölteteken túl további személyes adatot is megad a fentiek szerint, úgy azokat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3A7AB7" w:rsidRPr="00D93105" w:rsidRDefault="003A7AB7" w:rsidP="003A7AB7">
      <w:pPr>
        <w:jc w:val="both"/>
        <w:rPr>
          <w:rFonts w:eastAsiaTheme="minorHAnsi"/>
          <w:b w:val="0"/>
          <w:bCs/>
          <w:sz w:val="24"/>
          <w:szCs w:val="24"/>
        </w:rPr>
      </w:pPr>
      <w:r w:rsidRPr="00D93105">
        <w:rPr>
          <w:rFonts w:eastAsiaTheme="minorHAnsi"/>
          <w:bCs/>
          <w:sz w:val="24"/>
          <w:szCs w:val="24"/>
        </w:rPr>
        <w:t>A fenti tájékoztatást tudomásul veszem</w:t>
      </w:r>
      <w:r w:rsidRPr="00D93105">
        <w:rPr>
          <w:rFonts w:eastAsiaTheme="minorHAnsi"/>
          <w:b w:val="0"/>
          <w:bCs/>
          <w:sz w:val="24"/>
          <w:szCs w:val="24"/>
        </w:rPr>
        <w:t>.</w:t>
      </w:r>
    </w:p>
    <w:p w:rsidR="003A7AB7" w:rsidRPr="00D93105" w:rsidRDefault="003A7AB7" w:rsidP="003A7AB7">
      <w:pPr>
        <w:spacing w:before="120"/>
        <w:jc w:val="both"/>
        <w:rPr>
          <w:rFonts w:cstheme="minorBidi"/>
          <w:b w:val="0"/>
          <w:sz w:val="24"/>
          <w:szCs w:val="24"/>
        </w:rPr>
      </w:pPr>
      <w:r w:rsidRPr="00D93105">
        <w:rPr>
          <w:rFonts w:cstheme="minorBidi"/>
          <w:sz w:val="24"/>
          <w:szCs w:val="24"/>
        </w:rPr>
        <w:t>IV.6. Hozzájárulok</w:t>
      </w:r>
      <w:r w:rsidRPr="00D93105">
        <w:rPr>
          <w:rFonts w:cstheme="minorBidi"/>
          <w:b w:val="0"/>
          <w:sz w:val="24"/>
          <w:szCs w:val="24"/>
        </w:rPr>
        <w:t xml:space="preserve"> a kérelemben szereplő adatoknak a szociális igazgatási eljárás során történő felhasználásához.</w:t>
      </w:r>
    </w:p>
    <w:p w:rsidR="003A7AB7" w:rsidRPr="00D93105" w:rsidRDefault="003A7AB7" w:rsidP="003A7AB7">
      <w:pPr>
        <w:autoSpaceDE w:val="0"/>
        <w:autoSpaceDN w:val="0"/>
        <w:adjustRightInd w:val="0"/>
        <w:spacing w:after="160" w:line="256" w:lineRule="auto"/>
        <w:rPr>
          <w:rFonts w:eastAsia="Calibri"/>
          <w:b w:val="0"/>
          <w:sz w:val="24"/>
          <w:szCs w:val="24"/>
          <w:lang w:eastAsia="en-US"/>
        </w:rPr>
      </w:pPr>
    </w:p>
    <w:p w:rsidR="003A7AB7" w:rsidRPr="00D93105" w:rsidRDefault="003A7AB7" w:rsidP="003A7AB7">
      <w:pPr>
        <w:spacing w:after="160" w:line="256" w:lineRule="auto"/>
        <w:jc w:val="both"/>
        <w:rPr>
          <w:rFonts w:eastAsia="Calibri"/>
          <w:b w:val="0"/>
          <w:sz w:val="24"/>
          <w:szCs w:val="24"/>
          <w:lang w:eastAsia="en-US"/>
        </w:rPr>
      </w:pPr>
    </w:p>
    <w:p w:rsidR="003A7AB7" w:rsidRPr="00D93105" w:rsidRDefault="003A7AB7" w:rsidP="003A7AB7">
      <w:pPr>
        <w:spacing w:after="160" w:line="256" w:lineRule="auto"/>
        <w:jc w:val="both"/>
        <w:rPr>
          <w:rFonts w:eastAsia="Calibri"/>
          <w:b w:val="0"/>
          <w:sz w:val="24"/>
          <w:szCs w:val="24"/>
          <w:lang w:eastAsia="en-US"/>
        </w:rPr>
      </w:pPr>
      <w:r w:rsidRPr="00D93105">
        <w:rPr>
          <w:rFonts w:eastAsia="Calibri"/>
          <w:b w:val="0"/>
          <w:sz w:val="24"/>
          <w:szCs w:val="24"/>
          <w:lang w:eastAsia="en-US"/>
        </w:rPr>
        <w:t>Dátum</w:t>
      </w:r>
      <w:proofErr w:type="gramStart"/>
      <w:r w:rsidRPr="00D93105">
        <w:rPr>
          <w:rFonts w:eastAsia="Calibri"/>
          <w:b w:val="0"/>
          <w:sz w:val="24"/>
          <w:szCs w:val="24"/>
          <w:lang w:eastAsia="en-US"/>
        </w:rPr>
        <w:t>: …</w:t>
      </w:r>
      <w:proofErr w:type="gramEnd"/>
      <w:r w:rsidRPr="00D93105">
        <w:rPr>
          <w:rFonts w:eastAsia="Calibri"/>
          <w:b w:val="0"/>
          <w:sz w:val="24"/>
          <w:szCs w:val="24"/>
          <w:lang w:eastAsia="en-US"/>
        </w:rPr>
        <w:t>……………………………</w:t>
      </w:r>
    </w:p>
    <w:p w:rsidR="003A7AB7" w:rsidRPr="00D93105" w:rsidRDefault="003A7AB7" w:rsidP="003A7AB7">
      <w:pPr>
        <w:spacing w:after="160" w:line="256" w:lineRule="auto"/>
        <w:jc w:val="both"/>
        <w:rPr>
          <w:rFonts w:eastAsia="Calibri"/>
          <w:b w:val="0"/>
          <w:sz w:val="24"/>
          <w:szCs w:val="24"/>
          <w:lang w:eastAsia="en-US"/>
        </w:rPr>
      </w:pPr>
      <w:r w:rsidRPr="00D93105">
        <w:rPr>
          <w:rFonts w:eastAsia="Calibri"/>
          <w:b w:val="0"/>
          <w:sz w:val="24"/>
          <w:szCs w:val="24"/>
          <w:lang w:eastAsia="en-US"/>
        </w:rPr>
        <w:tab/>
      </w:r>
      <w:r w:rsidRPr="00D93105">
        <w:rPr>
          <w:rFonts w:eastAsia="Calibri"/>
          <w:b w:val="0"/>
          <w:sz w:val="24"/>
          <w:szCs w:val="24"/>
          <w:lang w:eastAsia="en-US"/>
        </w:rPr>
        <w:tab/>
      </w:r>
      <w:r w:rsidRPr="00D93105">
        <w:rPr>
          <w:rFonts w:eastAsia="Calibri"/>
          <w:b w:val="0"/>
          <w:sz w:val="24"/>
          <w:szCs w:val="24"/>
          <w:lang w:eastAsia="en-US"/>
        </w:rPr>
        <w:tab/>
      </w:r>
      <w:r w:rsidRPr="00D93105">
        <w:rPr>
          <w:rFonts w:eastAsia="Calibri"/>
          <w:b w:val="0"/>
          <w:sz w:val="24"/>
          <w:szCs w:val="24"/>
          <w:lang w:eastAsia="en-US"/>
        </w:rPr>
        <w:tab/>
      </w:r>
      <w:r w:rsidRPr="00D93105">
        <w:rPr>
          <w:rFonts w:eastAsia="Calibri"/>
          <w:b w:val="0"/>
          <w:sz w:val="24"/>
          <w:szCs w:val="24"/>
          <w:lang w:eastAsia="en-US"/>
        </w:rPr>
        <w:tab/>
      </w:r>
      <w:r w:rsidRPr="00D93105">
        <w:rPr>
          <w:rFonts w:eastAsia="Calibri"/>
          <w:b w:val="0"/>
          <w:sz w:val="24"/>
          <w:szCs w:val="24"/>
          <w:lang w:eastAsia="en-US"/>
        </w:rPr>
        <w:tab/>
        <w:t>……………………………………………</w:t>
      </w:r>
    </w:p>
    <w:p w:rsidR="003A7AB7" w:rsidRPr="00D93105" w:rsidRDefault="003A7AB7" w:rsidP="003A7AB7">
      <w:pPr>
        <w:spacing w:after="160" w:line="256" w:lineRule="auto"/>
        <w:jc w:val="both"/>
        <w:rPr>
          <w:rFonts w:eastAsia="Calibri"/>
          <w:b w:val="0"/>
          <w:sz w:val="24"/>
          <w:szCs w:val="24"/>
          <w:lang w:eastAsia="en-US"/>
        </w:rPr>
      </w:pPr>
      <w:r w:rsidRPr="00D93105">
        <w:rPr>
          <w:rFonts w:eastAsia="Calibri"/>
          <w:b w:val="0"/>
          <w:sz w:val="24"/>
          <w:szCs w:val="24"/>
          <w:lang w:eastAsia="en-US"/>
        </w:rPr>
        <w:tab/>
      </w:r>
      <w:r w:rsidRPr="00D93105">
        <w:rPr>
          <w:rFonts w:eastAsia="Calibri"/>
          <w:b w:val="0"/>
          <w:sz w:val="24"/>
          <w:szCs w:val="24"/>
          <w:lang w:eastAsia="en-US"/>
        </w:rPr>
        <w:tab/>
      </w:r>
      <w:r w:rsidRPr="00D93105">
        <w:rPr>
          <w:rFonts w:eastAsia="Calibri"/>
          <w:b w:val="0"/>
          <w:sz w:val="24"/>
          <w:szCs w:val="24"/>
          <w:lang w:eastAsia="en-US"/>
        </w:rPr>
        <w:tab/>
      </w:r>
      <w:r w:rsidRPr="00D93105">
        <w:rPr>
          <w:rFonts w:eastAsia="Calibri"/>
          <w:b w:val="0"/>
          <w:sz w:val="24"/>
          <w:szCs w:val="24"/>
          <w:lang w:eastAsia="en-US"/>
        </w:rPr>
        <w:tab/>
      </w:r>
      <w:r w:rsidRPr="00D93105">
        <w:rPr>
          <w:rFonts w:eastAsia="Calibri"/>
          <w:b w:val="0"/>
          <w:sz w:val="24"/>
          <w:szCs w:val="24"/>
          <w:lang w:eastAsia="en-US"/>
        </w:rPr>
        <w:tab/>
        <w:t xml:space="preserve">       </w:t>
      </w:r>
      <w:proofErr w:type="gramStart"/>
      <w:r w:rsidRPr="00D93105">
        <w:rPr>
          <w:rFonts w:eastAsia="Calibri"/>
          <w:b w:val="0"/>
          <w:sz w:val="24"/>
          <w:szCs w:val="24"/>
          <w:lang w:eastAsia="en-US"/>
        </w:rPr>
        <w:t>helyi</w:t>
      </w:r>
      <w:proofErr w:type="gramEnd"/>
      <w:r w:rsidRPr="00D93105">
        <w:rPr>
          <w:rFonts w:eastAsia="Calibri"/>
          <w:b w:val="0"/>
          <w:sz w:val="24"/>
          <w:szCs w:val="24"/>
          <w:lang w:eastAsia="en-US"/>
        </w:rPr>
        <w:t xml:space="preserve"> utazási bérlet támogatást igénylő aláírása</w:t>
      </w:r>
    </w:p>
    <w:p w:rsidR="003A7AB7" w:rsidRPr="00D93105" w:rsidRDefault="003A7AB7" w:rsidP="003A7AB7">
      <w:pPr>
        <w:spacing w:after="160" w:line="256" w:lineRule="auto"/>
        <w:jc w:val="both"/>
        <w:rPr>
          <w:rFonts w:eastAsia="Calibri"/>
          <w:b w:val="0"/>
          <w:sz w:val="24"/>
          <w:szCs w:val="24"/>
          <w:lang w:eastAsia="en-US"/>
        </w:rPr>
      </w:pPr>
    </w:p>
    <w:p w:rsidR="003A7AB7" w:rsidRPr="00D93105" w:rsidRDefault="003A7AB7" w:rsidP="003A7AB7">
      <w:pPr>
        <w:spacing w:after="160" w:line="256" w:lineRule="auto"/>
        <w:jc w:val="both"/>
        <w:rPr>
          <w:rFonts w:eastAsia="Calibri"/>
          <w:b w:val="0"/>
          <w:sz w:val="24"/>
          <w:szCs w:val="24"/>
          <w:lang w:eastAsia="en-US"/>
        </w:rPr>
      </w:pPr>
      <w:r w:rsidRPr="00D93105">
        <w:rPr>
          <w:rFonts w:eastAsia="Calibri"/>
          <w:b w:val="0"/>
          <w:sz w:val="24"/>
          <w:szCs w:val="24"/>
          <w:lang w:eastAsia="en-US"/>
        </w:rPr>
        <w:t>Csatolandó dokumentumok:</w:t>
      </w:r>
    </w:p>
    <w:p w:rsidR="003A7AB7" w:rsidRPr="00D93105" w:rsidRDefault="003A7AB7" w:rsidP="003A7AB7">
      <w:pPr>
        <w:pStyle w:val="Listaszerbekezds"/>
        <w:numPr>
          <w:ilvl w:val="0"/>
          <w:numId w:val="3"/>
        </w:numPr>
        <w:jc w:val="both"/>
        <w:rPr>
          <w:rFonts w:eastAsia="Calibri"/>
          <w:lang w:eastAsia="en-US"/>
        </w:rPr>
      </w:pPr>
      <w:r w:rsidRPr="00D93105">
        <w:rPr>
          <w:rFonts w:eastAsia="Calibri"/>
          <w:lang w:eastAsia="en-US"/>
        </w:rPr>
        <w:t>érvényes diákigazolvány másolata,</w:t>
      </w:r>
    </w:p>
    <w:p w:rsidR="003A7AB7" w:rsidRPr="00D93105" w:rsidRDefault="003A7AB7" w:rsidP="003A7AB7">
      <w:pPr>
        <w:pStyle w:val="Listaszerbekezds"/>
        <w:numPr>
          <w:ilvl w:val="0"/>
          <w:numId w:val="3"/>
        </w:numPr>
        <w:jc w:val="both"/>
        <w:rPr>
          <w:rFonts w:eastAsia="Calibri"/>
          <w:lang w:eastAsia="en-US"/>
        </w:rPr>
      </w:pPr>
      <w:r w:rsidRPr="00D93105">
        <w:rPr>
          <w:rFonts w:eastAsia="Calibri"/>
          <w:lang w:eastAsia="en-US"/>
        </w:rPr>
        <w:t>oktatási azonosító szám igazolása, amennyiben a diákigazolvány nem tartalmazza,</w:t>
      </w:r>
    </w:p>
    <w:p w:rsidR="003A7AB7" w:rsidRPr="00D93105" w:rsidRDefault="003A7AB7" w:rsidP="003A7AB7">
      <w:pPr>
        <w:pStyle w:val="Listaszerbekezds"/>
        <w:numPr>
          <w:ilvl w:val="0"/>
          <w:numId w:val="3"/>
        </w:numPr>
        <w:tabs>
          <w:tab w:val="left" w:pos="479"/>
        </w:tabs>
        <w:suppressAutoHyphens/>
        <w:jc w:val="both"/>
        <w:rPr>
          <w:rFonts w:eastAsia="Calibri"/>
          <w:lang w:eastAsia="en-US"/>
        </w:rPr>
      </w:pPr>
      <w:r w:rsidRPr="00D93105">
        <w:rPr>
          <w:rFonts w:eastAsia="Calibri"/>
          <w:lang w:eastAsia="en-US"/>
        </w:rPr>
        <w:t>adott tanévre szóló iskolalátogatási igazolás, felsőoktatás esetén adott félévre szóló hallgatói jogviszony igazolása,</w:t>
      </w:r>
    </w:p>
    <w:p w:rsidR="003A7AB7" w:rsidRPr="00D93105" w:rsidRDefault="003A7AB7" w:rsidP="003A7AB7">
      <w:pPr>
        <w:pStyle w:val="Listaszerbekezds"/>
        <w:numPr>
          <w:ilvl w:val="0"/>
          <w:numId w:val="3"/>
        </w:numPr>
        <w:tabs>
          <w:tab w:val="left" w:pos="974"/>
        </w:tabs>
        <w:suppressAutoHyphens/>
        <w:jc w:val="both"/>
        <w:rPr>
          <w:rFonts w:eastAsia="Calibri"/>
          <w:lang w:eastAsia="en-US"/>
        </w:rPr>
      </w:pPr>
      <w:r w:rsidRPr="00D93105">
        <w:rPr>
          <w:rFonts w:eastAsia="Calibri"/>
          <w:lang w:eastAsia="en-US"/>
        </w:rPr>
        <w:t>rendszeres gyermekvédelmi kedvezmény megállapításáról szóló határozat/ igazolás (amennyiben nem a II. kerületi hivatal állapította meg),</w:t>
      </w:r>
    </w:p>
    <w:p w:rsidR="003A7AB7" w:rsidRPr="00D93105" w:rsidRDefault="003A7AB7" w:rsidP="003A7AB7">
      <w:pPr>
        <w:pStyle w:val="Listaszerbekezds"/>
        <w:numPr>
          <w:ilvl w:val="0"/>
          <w:numId w:val="3"/>
        </w:numPr>
        <w:tabs>
          <w:tab w:val="left" w:pos="0"/>
        </w:tabs>
        <w:suppressAutoHyphens/>
        <w:jc w:val="both"/>
        <w:rPr>
          <w:rFonts w:eastAsia="Calibri"/>
          <w:lang w:eastAsia="en-US"/>
        </w:rPr>
      </w:pPr>
      <w:r w:rsidRPr="00D93105">
        <w:rPr>
          <w:rFonts w:eastAsia="Calibri"/>
          <w:lang w:eastAsia="en-US"/>
        </w:rPr>
        <w:t>„B” kérelem esetén sportegyesületi igazolást az edzések időpontjáról és az elért sporteredményekről,</w:t>
      </w:r>
    </w:p>
    <w:p w:rsidR="003A7AB7" w:rsidRPr="00D93105" w:rsidRDefault="003A7AB7" w:rsidP="003A7AB7">
      <w:pPr>
        <w:pStyle w:val="Listaszerbekezds"/>
        <w:numPr>
          <w:ilvl w:val="0"/>
          <w:numId w:val="3"/>
        </w:numPr>
        <w:tabs>
          <w:tab w:val="left" w:pos="0"/>
        </w:tabs>
        <w:suppressAutoHyphens/>
        <w:jc w:val="both"/>
        <w:rPr>
          <w:rFonts w:eastAsia="Calibri"/>
          <w:lang w:eastAsia="en-US"/>
        </w:rPr>
      </w:pPr>
      <w:r w:rsidRPr="00D93105">
        <w:rPr>
          <w:rFonts w:eastAsia="Calibri"/>
          <w:lang w:eastAsia="en-US"/>
        </w:rPr>
        <w:t>„C” kérelem esetén igazolás a tábor helyéről és idejéről</w:t>
      </w:r>
    </w:p>
    <w:p w:rsidR="00132E37" w:rsidRDefault="00132E37"/>
    <w:sectPr w:rsidR="00132E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65" w:rsidRDefault="00BB2F65" w:rsidP="005502B0">
      <w:r>
        <w:separator/>
      </w:r>
    </w:p>
  </w:endnote>
  <w:endnote w:type="continuationSeparator" w:id="0">
    <w:p w:rsidR="00BB2F65" w:rsidRDefault="00BB2F65" w:rsidP="0055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92" w:rsidRDefault="0048759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544028"/>
      <w:docPartObj>
        <w:docPartGallery w:val="Page Numbers (Bottom of Page)"/>
        <w:docPartUnique/>
      </w:docPartObj>
    </w:sdtPr>
    <w:sdtEndPr/>
    <w:sdtContent>
      <w:p w:rsidR="00487592" w:rsidRDefault="00487592" w:rsidP="00487592">
        <w:pPr>
          <w:pStyle w:val="llb"/>
        </w:pPr>
        <w:r>
          <w:t>2019.10.01.</w:t>
        </w:r>
      </w:p>
      <w:bookmarkStart w:id="0" w:name="_GoBack"/>
      <w:bookmarkEnd w:id="0"/>
      <w:p w:rsidR="005502B0" w:rsidRDefault="005502B0">
        <w:pPr>
          <w:pStyle w:val="llb"/>
          <w:jc w:val="center"/>
        </w:pPr>
        <w:r>
          <w:fldChar w:fldCharType="begin"/>
        </w:r>
        <w:r>
          <w:instrText>PAGE   \* MERGEFORMAT</w:instrText>
        </w:r>
        <w:r>
          <w:fldChar w:fldCharType="separate"/>
        </w:r>
        <w:r w:rsidR="00487592">
          <w:rPr>
            <w:noProof/>
          </w:rPr>
          <w:t>1</w:t>
        </w:r>
        <w:r>
          <w:fldChar w:fldCharType="end"/>
        </w:r>
      </w:p>
    </w:sdtContent>
  </w:sdt>
  <w:p w:rsidR="005502B0" w:rsidRDefault="005502B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92" w:rsidRDefault="004875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65" w:rsidRDefault="00BB2F65" w:rsidP="005502B0">
      <w:r>
        <w:separator/>
      </w:r>
    </w:p>
  </w:footnote>
  <w:footnote w:type="continuationSeparator" w:id="0">
    <w:p w:rsidR="00BB2F65" w:rsidRDefault="00BB2F65" w:rsidP="0055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92" w:rsidRDefault="0048759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92" w:rsidRDefault="0048759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92" w:rsidRDefault="0048759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2304"/>
    <w:multiLevelType w:val="hybridMultilevel"/>
    <w:tmpl w:val="3498FF7C"/>
    <w:lvl w:ilvl="0" w:tplc="C6E838CC">
      <w:start w:val="1"/>
      <w:numFmt w:val="decimal"/>
      <w:lvlText w:val="%1."/>
      <w:lvlJc w:val="left"/>
      <w:pPr>
        <w:tabs>
          <w:tab w:val="num" w:pos="720"/>
        </w:tabs>
        <w:ind w:left="720" w:hanging="360"/>
      </w:pPr>
      <w:rPr>
        <w:rFonts w:hint="default"/>
        <w:b/>
      </w:rPr>
    </w:lvl>
    <w:lvl w:ilvl="1" w:tplc="F5DA6502">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84860A6"/>
    <w:multiLevelType w:val="hybridMultilevel"/>
    <w:tmpl w:val="F54CF510"/>
    <w:lvl w:ilvl="0" w:tplc="B3BE052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7D1F528F"/>
    <w:multiLevelType w:val="hybridMultilevel"/>
    <w:tmpl w:val="1A684D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47"/>
    <w:rsid w:val="00081EFE"/>
    <w:rsid w:val="000D61AE"/>
    <w:rsid w:val="00132E37"/>
    <w:rsid w:val="003A4747"/>
    <w:rsid w:val="003A7AB7"/>
    <w:rsid w:val="003E6765"/>
    <w:rsid w:val="00487592"/>
    <w:rsid w:val="005502B0"/>
    <w:rsid w:val="00BB2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E8CA-AC61-4E6B-9B1C-5644854A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7AB7"/>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A7AB7"/>
    <w:pPr>
      <w:ind w:left="720"/>
      <w:contextualSpacing/>
    </w:pPr>
    <w:rPr>
      <w:b w:val="0"/>
      <w:sz w:val="24"/>
      <w:szCs w:val="24"/>
    </w:rPr>
  </w:style>
  <w:style w:type="paragraph" w:styleId="lfej">
    <w:name w:val="header"/>
    <w:basedOn w:val="Norml"/>
    <w:link w:val="lfejChar"/>
    <w:uiPriority w:val="99"/>
    <w:unhideWhenUsed/>
    <w:rsid w:val="005502B0"/>
    <w:pPr>
      <w:tabs>
        <w:tab w:val="center" w:pos="4536"/>
        <w:tab w:val="right" w:pos="9072"/>
      </w:tabs>
    </w:pPr>
  </w:style>
  <w:style w:type="character" w:customStyle="1" w:styleId="lfejChar">
    <w:name w:val="Élőfej Char"/>
    <w:basedOn w:val="Bekezdsalapbettpusa"/>
    <w:link w:val="lfej"/>
    <w:uiPriority w:val="99"/>
    <w:rsid w:val="005502B0"/>
    <w:rPr>
      <w:rFonts w:ascii="Times New Roman" w:eastAsia="Times New Roman" w:hAnsi="Times New Roman" w:cs="Times New Roman"/>
      <w:b/>
      <w:sz w:val="26"/>
      <w:szCs w:val="20"/>
      <w:lang w:eastAsia="hu-HU"/>
    </w:rPr>
  </w:style>
  <w:style w:type="paragraph" w:styleId="llb">
    <w:name w:val="footer"/>
    <w:basedOn w:val="Norml"/>
    <w:link w:val="llbChar"/>
    <w:uiPriority w:val="99"/>
    <w:unhideWhenUsed/>
    <w:rsid w:val="005502B0"/>
    <w:pPr>
      <w:tabs>
        <w:tab w:val="center" w:pos="4536"/>
        <w:tab w:val="right" w:pos="9072"/>
      </w:tabs>
    </w:pPr>
  </w:style>
  <w:style w:type="character" w:customStyle="1" w:styleId="llbChar">
    <w:name w:val="Élőláb Char"/>
    <w:basedOn w:val="Bekezdsalapbettpusa"/>
    <w:link w:val="llb"/>
    <w:uiPriority w:val="99"/>
    <w:rsid w:val="005502B0"/>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4593</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Kun Katalin</cp:lastModifiedBy>
  <cp:revision>3</cp:revision>
  <dcterms:created xsi:type="dcterms:W3CDTF">2019-07-09T08:13:00Z</dcterms:created>
  <dcterms:modified xsi:type="dcterms:W3CDTF">2019-09-30T16:04:00Z</dcterms:modified>
</cp:coreProperties>
</file>