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876B" w14:textId="61549739" w:rsidR="00226004" w:rsidRPr="00214D8E" w:rsidRDefault="00226004" w:rsidP="00226004">
      <w:pPr>
        <w:suppressAutoHyphens w:val="0"/>
        <w:spacing w:after="60"/>
        <w:jc w:val="right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18/2019.(V.31.) önkormányzati rendelet melléklete</w:t>
      </w:r>
    </w:p>
    <w:p w14:paraId="4B0416B2" w14:textId="77777777" w:rsidR="00226004" w:rsidRPr="00CB0E37" w:rsidRDefault="00226004" w:rsidP="00226004">
      <w:pPr>
        <w:spacing w:after="60"/>
        <w:jc w:val="center"/>
        <w:rPr>
          <w:sz w:val="36"/>
          <w:szCs w:val="24"/>
        </w:rPr>
      </w:pPr>
      <w:r w:rsidRPr="00CB0E37">
        <w:rPr>
          <w:sz w:val="36"/>
          <w:szCs w:val="24"/>
        </w:rPr>
        <w:t>PÁLYÁZATI FELHÍVÁS</w:t>
      </w:r>
    </w:p>
    <w:p w14:paraId="76E78A32" w14:textId="77777777" w:rsidR="00226004" w:rsidRPr="001907EF" w:rsidRDefault="00226004" w:rsidP="00226004">
      <w:pPr>
        <w:spacing w:after="60"/>
        <w:rPr>
          <w:sz w:val="24"/>
          <w:szCs w:val="24"/>
        </w:rPr>
      </w:pPr>
    </w:p>
    <w:p w14:paraId="2BAD90B5" w14:textId="77777777" w:rsidR="00226004" w:rsidRPr="00CB0E37" w:rsidRDefault="00226004" w:rsidP="00226004">
      <w:pPr>
        <w:spacing w:after="60"/>
        <w:jc w:val="center"/>
        <w:rPr>
          <w:sz w:val="36"/>
          <w:szCs w:val="26"/>
        </w:rPr>
      </w:pPr>
      <w:r w:rsidRPr="00CB0E37">
        <w:rPr>
          <w:sz w:val="36"/>
          <w:szCs w:val="26"/>
        </w:rPr>
        <w:t>Általános társasház felújítási /</w:t>
      </w:r>
    </w:p>
    <w:p w14:paraId="3C954300" w14:textId="5232334E" w:rsidR="00226004" w:rsidRPr="00CB0E37" w:rsidRDefault="00226004" w:rsidP="00226004">
      <w:pPr>
        <w:spacing w:after="60"/>
        <w:jc w:val="center"/>
        <w:rPr>
          <w:sz w:val="36"/>
          <w:szCs w:val="26"/>
        </w:rPr>
      </w:pPr>
      <w:r w:rsidRPr="00CB0E37">
        <w:rPr>
          <w:sz w:val="36"/>
          <w:szCs w:val="26"/>
        </w:rPr>
        <w:t>Élet- és balesetves</w:t>
      </w:r>
      <w:r>
        <w:rPr>
          <w:sz w:val="36"/>
          <w:szCs w:val="26"/>
        </w:rPr>
        <w:t xml:space="preserve">zély elhárítási támogatás – </w:t>
      </w:r>
      <w:r w:rsidRPr="00E64F28">
        <w:rPr>
          <w:sz w:val="36"/>
          <w:szCs w:val="26"/>
        </w:rPr>
        <w:t>20</w:t>
      </w:r>
      <w:r w:rsidR="007D6C13">
        <w:rPr>
          <w:sz w:val="36"/>
          <w:szCs w:val="26"/>
        </w:rPr>
        <w:t>22</w:t>
      </w:r>
    </w:p>
    <w:p w14:paraId="45382945" w14:textId="77777777" w:rsidR="00226004" w:rsidRDefault="00226004" w:rsidP="00226004">
      <w:pPr>
        <w:spacing w:after="60"/>
        <w:rPr>
          <w:sz w:val="24"/>
          <w:szCs w:val="24"/>
        </w:rPr>
      </w:pPr>
    </w:p>
    <w:p w14:paraId="169426D8" w14:textId="77777777" w:rsidR="00226004" w:rsidRPr="007C73F4" w:rsidRDefault="00226004" w:rsidP="00226004">
      <w:pPr>
        <w:spacing w:after="60"/>
        <w:rPr>
          <w:sz w:val="24"/>
          <w:szCs w:val="24"/>
        </w:rPr>
      </w:pPr>
    </w:p>
    <w:p w14:paraId="4CA2D9BA" w14:textId="6C589FC8" w:rsidR="00226004" w:rsidRPr="00E64F28" w:rsidRDefault="00226004" w:rsidP="00E64F28">
      <w:pPr>
        <w:suppressAutoHyphens w:val="0"/>
        <w:jc w:val="center"/>
        <w:rPr>
          <w:sz w:val="24"/>
          <w:szCs w:val="24"/>
          <w:lang w:eastAsia="hu-HU"/>
        </w:rPr>
      </w:pPr>
      <w:r w:rsidRPr="00E64F28">
        <w:rPr>
          <w:color w:val="000000"/>
          <w:sz w:val="24"/>
          <w:szCs w:val="24"/>
        </w:rPr>
        <w:t xml:space="preserve">Budapest Főváros II. Kerület Önkormányzat (a továbbiakban Önkormányzat) Képviselő-testületének a kerületében lévő társasházak felújításának pénzügyi támogatásáról </w:t>
      </w:r>
      <w:r w:rsidR="00E64F28">
        <w:rPr>
          <w:color w:val="000000"/>
          <w:sz w:val="24"/>
          <w:szCs w:val="24"/>
        </w:rPr>
        <w:t xml:space="preserve">szóló </w:t>
      </w:r>
      <w:r w:rsidR="00E64F28" w:rsidRPr="00E64F28">
        <w:rPr>
          <w:sz w:val="24"/>
          <w:szCs w:val="24"/>
          <w:lang w:eastAsia="hu-HU"/>
        </w:rPr>
        <w:t>18/2019.(V.31.)</w:t>
      </w:r>
      <w:r w:rsidR="00E64F28" w:rsidRPr="00E64F28">
        <w:rPr>
          <w:color w:val="000000"/>
          <w:sz w:val="24"/>
          <w:szCs w:val="24"/>
        </w:rPr>
        <w:t xml:space="preserve"> önkormányzati rendelete</w:t>
      </w:r>
      <w:r w:rsidR="00E64F28">
        <w:rPr>
          <w:sz w:val="24"/>
          <w:szCs w:val="24"/>
          <w:lang w:eastAsia="hu-HU"/>
        </w:rPr>
        <w:t xml:space="preserve"> (e</w:t>
      </w:r>
      <w:r w:rsidR="00E64F28" w:rsidRPr="00E64F28">
        <w:rPr>
          <w:sz w:val="24"/>
          <w:szCs w:val="24"/>
          <w:lang w:eastAsia="hu-HU"/>
        </w:rPr>
        <w:t xml:space="preserve">gységes szerkezetben a </w:t>
      </w:r>
      <w:r w:rsidR="00E94CD3">
        <w:rPr>
          <w:sz w:val="24"/>
          <w:szCs w:val="24"/>
          <w:lang w:eastAsia="hu-HU"/>
        </w:rPr>
        <w:t xml:space="preserve">15/2021. (IV.29.) </w:t>
      </w:r>
      <w:r w:rsidR="00E64F28">
        <w:rPr>
          <w:sz w:val="24"/>
          <w:szCs w:val="24"/>
          <w:lang w:eastAsia="hu-HU"/>
        </w:rPr>
        <w:t xml:space="preserve">önkormányzati rendelettel) </w:t>
      </w:r>
      <w:r w:rsidRPr="00E64F28">
        <w:rPr>
          <w:color w:val="000000"/>
          <w:sz w:val="24"/>
          <w:szCs w:val="24"/>
        </w:rPr>
        <w:t>alapján társasház felújítási pályázatot hirdet.</w:t>
      </w:r>
    </w:p>
    <w:p w14:paraId="1E878353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4FC5B6F5" w14:textId="77777777" w:rsidR="00226004" w:rsidRPr="002A77B8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2A77B8">
        <w:rPr>
          <w:color w:val="000000"/>
          <w:sz w:val="24"/>
          <w:szCs w:val="24"/>
        </w:rPr>
        <w:t>A vissza nem térítendő támogatás keretösszege:</w:t>
      </w:r>
    </w:p>
    <w:p w14:paraId="6F08AA7F" w14:textId="77777777" w:rsidR="00226004" w:rsidRPr="002A77B8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2A77B8">
        <w:rPr>
          <w:color w:val="000000"/>
          <w:sz w:val="24"/>
          <w:szCs w:val="24"/>
        </w:rPr>
        <w:t>Á</w:t>
      </w:r>
      <w:r w:rsidR="00A034B8">
        <w:rPr>
          <w:color w:val="000000"/>
          <w:sz w:val="24"/>
          <w:szCs w:val="24"/>
        </w:rPr>
        <w:t>ltalános társasház felújítás: 5</w:t>
      </w:r>
      <w:r w:rsidRPr="002A77B8">
        <w:rPr>
          <w:color w:val="000000"/>
          <w:sz w:val="24"/>
          <w:szCs w:val="24"/>
        </w:rPr>
        <w:t>0 000 000 Ft</w:t>
      </w:r>
    </w:p>
    <w:p w14:paraId="3A81ADA4" w14:textId="77777777" w:rsidR="00226004" w:rsidRPr="002A77B8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2A77B8">
        <w:rPr>
          <w:color w:val="000000"/>
          <w:sz w:val="24"/>
          <w:szCs w:val="24"/>
        </w:rPr>
        <w:t>Élet</w:t>
      </w:r>
      <w:r w:rsidR="00A034B8">
        <w:rPr>
          <w:color w:val="000000"/>
          <w:sz w:val="24"/>
          <w:szCs w:val="24"/>
        </w:rPr>
        <w:t>- és balesetveszély elhárítás: 1</w:t>
      </w:r>
      <w:r w:rsidRPr="002A77B8">
        <w:rPr>
          <w:color w:val="000000"/>
          <w:sz w:val="24"/>
          <w:szCs w:val="24"/>
        </w:rPr>
        <w:t>5 000 000 Ft</w:t>
      </w:r>
    </w:p>
    <w:p w14:paraId="1BEF4ED0" w14:textId="77777777" w:rsidR="00226004" w:rsidRPr="00345A6B" w:rsidRDefault="00226004" w:rsidP="00226004">
      <w:pPr>
        <w:pStyle w:val="Listaszerbekezds"/>
        <w:spacing w:after="60"/>
        <w:ind w:left="284" w:hanging="284"/>
      </w:pPr>
    </w:p>
    <w:p w14:paraId="46AF3A0F" w14:textId="410B94AC" w:rsidR="00226004" w:rsidRPr="00E64F28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A pályázat alapján támogatást igényelhetnek azok a II. kerületi társasházak, amelyekben legalább három külön tulajdonú lakás van, és az adott épület használatbavételi engedélyét legkésőbb </w:t>
      </w:r>
      <w:r w:rsidRPr="000379CD">
        <w:rPr>
          <w:rFonts w:ascii="Times New Roman" w:hAnsi="Times New Roman"/>
          <w:sz w:val="24"/>
          <w:szCs w:val="24"/>
        </w:rPr>
        <w:t>200</w:t>
      </w:r>
      <w:r w:rsidR="007D6C13">
        <w:rPr>
          <w:rFonts w:ascii="Times New Roman" w:hAnsi="Times New Roman"/>
          <w:sz w:val="24"/>
          <w:szCs w:val="24"/>
        </w:rPr>
        <w:t>7</w:t>
      </w:r>
      <w:r w:rsidRPr="00E64F28">
        <w:rPr>
          <w:rFonts w:ascii="Times New Roman" w:hAnsi="Times New Roman"/>
          <w:sz w:val="24"/>
          <w:szCs w:val="24"/>
        </w:rPr>
        <w:t>. december 31-én adták ki.</w:t>
      </w:r>
      <w:bookmarkStart w:id="0" w:name="_GoBack"/>
      <w:bookmarkEnd w:id="0"/>
    </w:p>
    <w:p w14:paraId="4B5329A4" w14:textId="77777777" w:rsidR="00226004" w:rsidRPr="007F1B8D" w:rsidRDefault="00226004" w:rsidP="00226004">
      <w:pPr>
        <w:pStyle w:val="Listaszerbekezds"/>
        <w:spacing w:after="60"/>
        <w:ind w:left="284" w:hanging="284"/>
        <w:rPr>
          <w:szCs w:val="34"/>
        </w:rPr>
      </w:pPr>
    </w:p>
    <w:p w14:paraId="50714A66" w14:textId="77777777" w:rsidR="00226004" w:rsidRPr="00E64F28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F28">
        <w:rPr>
          <w:rFonts w:ascii="Times New Roman" w:hAnsi="Times New Roman"/>
          <w:b/>
          <w:sz w:val="24"/>
          <w:szCs w:val="24"/>
        </w:rPr>
        <w:t>TÁMOGATHATÓ FELÚJÍTÁSI MUNKÁLATOK</w:t>
      </w:r>
    </w:p>
    <w:p w14:paraId="25401262" w14:textId="77777777" w:rsidR="00226004" w:rsidRPr="007C73F4" w:rsidRDefault="00226004" w:rsidP="00226004">
      <w:pPr>
        <w:pStyle w:val="Listaszerbekezds"/>
        <w:spacing w:after="60"/>
        <w:ind w:left="0"/>
      </w:pPr>
    </w:p>
    <w:p w14:paraId="260DFF96" w14:textId="77777777" w:rsidR="00226004" w:rsidRPr="00E64F28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>A pályázat útján elnyert pénzösszeg kizárólag a közös tulajdonban lévő épületrészek felújítási munkálataihoz vehető igénybe.</w:t>
      </w:r>
    </w:p>
    <w:p w14:paraId="0212EA00" w14:textId="77777777" w:rsidR="00226004" w:rsidRPr="00E64F28" w:rsidRDefault="00226004" w:rsidP="00226004">
      <w:pPr>
        <w:spacing w:after="60"/>
        <w:ind w:left="284" w:hanging="284"/>
        <w:rPr>
          <w:sz w:val="24"/>
          <w:szCs w:val="24"/>
        </w:rPr>
      </w:pPr>
      <w:r w:rsidRPr="00E64F28">
        <w:rPr>
          <w:sz w:val="24"/>
          <w:szCs w:val="24"/>
        </w:rPr>
        <w:t>A) Általános társasház felújítás esetén támogatott felújítási munkák:</w:t>
      </w:r>
    </w:p>
    <w:p w14:paraId="2AA7A093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1.</w:t>
      </w:r>
      <w:r w:rsidRPr="00E64F28">
        <w:rPr>
          <w:bCs/>
          <w:iCs/>
          <w:sz w:val="24"/>
          <w:szCs w:val="24"/>
        </w:rPr>
        <w:tab/>
        <w:t>statikailag állagromlott tartószerkezetek (alapok, főfalak, födémek, függőfolyosók, erkélyek stb.) felújítása;</w:t>
      </w:r>
    </w:p>
    <w:p w14:paraId="7BC7DF13" w14:textId="77777777" w:rsidR="00226004" w:rsidRPr="00E64F28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  <w:lang w:bidi="hu-HU"/>
        </w:rPr>
      </w:pPr>
      <w:r w:rsidRPr="00E64F28">
        <w:rPr>
          <w:bCs/>
          <w:iCs/>
          <w:sz w:val="24"/>
          <w:szCs w:val="24"/>
        </w:rPr>
        <w:t>2.</w:t>
      </w:r>
      <w:r w:rsidRPr="00E64F28">
        <w:rPr>
          <w:bCs/>
          <w:iCs/>
          <w:sz w:val="24"/>
          <w:szCs w:val="24"/>
        </w:rPr>
        <w:tab/>
      </w:r>
      <w:r w:rsidRPr="00E64F28">
        <w:rPr>
          <w:color w:val="000000"/>
          <w:sz w:val="24"/>
          <w:szCs w:val="24"/>
          <w:lang w:bidi="hu-HU"/>
        </w:rPr>
        <w:t>tetőhéjazat felújítása minden tartozékával együtt (eresz- és lefolyócsatorna, tetőbádogozások, tetőkibúvók stb.);</w:t>
      </w:r>
    </w:p>
    <w:p w14:paraId="3DC5CB2C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3.</w:t>
      </w:r>
      <w:r w:rsidRPr="00E64F28">
        <w:rPr>
          <w:bCs/>
          <w:iCs/>
          <w:sz w:val="24"/>
          <w:szCs w:val="24"/>
        </w:rPr>
        <w:tab/>
        <w:t>közös tulajdonban lévő kémény felújításra/szabványosításra kéménybéleléssel, kéményseprő járda cseréjével;</w:t>
      </w:r>
    </w:p>
    <w:p w14:paraId="681026C8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4.</w:t>
      </w:r>
      <w:r w:rsidRPr="00E64F28">
        <w:rPr>
          <w:bCs/>
          <w:iCs/>
          <w:sz w:val="24"/>
          <w:szCs w:val="24"/>
        </w:rPr>
        <w:tab/>
      </w:r>
      <w:r w:rsidRPr="00E64F28">
        <w:rPr>
          <w:bCs/>
          <w:sz w:val="24"/>
          <w:szCs w:val="24"/>
        </w:rPr>
        <w:t>homlokzat felújítás</w:t>
      </w:r>
      <w:r w:rsidRPr="00E64F28">
        <w:rPr>
          <w:bCs/>
          <w:iCs/>
          <w:sz w:val="24"/>
          <w:szCs w:val="24"/>
        </w:rPr>
        <w:t>a és homlokzati nyílászárók cseréje vagy felújítása (Az épület homlokzat felújításánál az engedély nélküli, szabálytalan és avult hirdető berendezéseket – kirakatszekrényeket-, vitrineket, hirdető berendezéseket, klímadobozokat stb. – az épület homlokzatáról el kell távolítani. A felújított homlokzatra visszahelyezni csak településképi bejelentési eljárásban elfogadott berendezéseket lehet.)</w:t>
      </w:r>
    </w:p>
    <w:p w14:paraId="4EACB1A7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sz w:val="24"/>
          <w:szCs w:val="24"/>
        </w:rPr>
      </w:pPr>
      <w:r w:rsidRPr="00E64F28">
        <w:rPr>
          <w:bCs/>
          <w:iCs/>
          <w:sz w:val="24"/>
          <w:szCs w:val="24"/>
        </w:rPr>
        <w:t>5.</w:t>
      </w:r>
      <w:r w:rsidRPr="00E64F28">
        <w:rPr>
          <w:bCs/>
          <w:iCs/>
          <w:sz w:val="24"/>
          <w:szCs w:val="24"/>
        </w:rPr>
        <w:tab/>
      </w:r>
      <w:r w:rsidRPr="00E64F28">
        <w:rPr>
          <w:bCs/>
          <w:sz w:val="24"/>
          <w:szCs w:val="24"/>
        </w:rPr>
        <w:t>lépcsőház felújítása és lépcsőházi nyílászárók cseréje vagy felújítása;</w:t>
      </w:r>
    </w:p>
    <w:p w14:paraId="52283C31" w14:textId="77777777" w:rsidR="00226004" w:rsidRPr="00E64F28" w:rsidRDefault="00226004" w:rsidP="00226004">
      <w:pPr>
        <w:spacing w:after="60"/>
        <w:ind w:left="709" w:hanging="425"/>
        <w:rPr>
          <w:sz w:val="24"/>
          <w:szCs w:val="24"/>
        </w:rPr>
      </w:pPr>
      <w:r w:rsidRPr="00E64F28">
        <w:rPr>
          <w:sz w:val="24"/>
          <w:szCs w:val="24"/>
        </w:rPr>
        <w:t>6.</w:t>
      </w:r>
      <w:r w:rsidRPr="00E64F28">
        <w:rPr>
          <w:sz w:val="24"/>
          <w:szCs w:val="24"/>
        </w:rPr>
        <w:tab/>
      </w:r>
      <w:r w:rsidR="00191E4D">
        <w:rPr>
          <w:sz w:val="24"/>
          <w:szCs w:val="24"/>
        </w:rPr>
        <w:t xml:space="preserve">utcai </w:t>
      </w:r>
      <w:r w:rsidRPr="00E64F28">
        <w:rPr>
          <w:sz w:val="24"/>
          <w:szCs w:val="24"/>
        </w:rPr>
        <w:t xml:space="preserve">kerítés, </w:t>
      </w:r>
      <w:r w:rsidR="00E1410A">
        <w:rPr>
          <w:sz w:val="24"/>
          <w:szCs w:val="24"/>
        </w:rPr>
        <w:t>közterületi</w:t>
      </w:r>
      <w:r w:rsidR="00191E4D">
        <w:rPr>
          <w:sz w:val="24"/>
          <w:szCs w:val="24"/>
        </w:rPr>
        <w:t xml:space="preserve"> </w:t>
      </w:r>
      <w:r w:rsidRPr="00E64F28">
        <w:rPr>
          <w:sz w:val="24"/>
          <w:szCs w:val="24"/>
        </w:rPr>
        <w:t>kapu cseréje vagy felújítása;</w:t>
      </w:r>
    </w:p>
    <w:p w14:paraId="6C9A0C8C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7.</w:t>
      </w:r>
      <w:r w:rsidRPr="00E64F28">
        <w:rPr>
          <w:bCs/>
          <w:iCs/>
          <w:sz w:val="24"/>
          <w:szCs w:val="24"/>
        </w:rPr>
        <w:tab/>
        <w:t>személyfelvonó felújítása;</w:t>
      </w:r>
    </w:p>
    <w:p w14:paraId="6CE05483" w14:textId="77777777" w:rsidR="00226004" w:rsidRPr="00E64F28" w:rsidRDefault="00226004" w:rsidP="00226004">
      <w:pPr>
        <w:spacing w:after="60"/>
        <w:ind w:left="709" w:hanging="425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8.</w:t>
      </w:r>
      <w:r w:rsidRPr="00E64F28">
        <w:rPr>
          <w:bCs/>
          <w:iCs/>
          <w:sz w:val="24"/>
          <w:szCs w:val="24"/>
        </w:rPr>
        <w:tab/>
        <w:t>meglévő épületgépészeti és épületvillamossági berendezések felújítása, korszerűsítése:</w:t>
      </w:r>
    </w:p>
    <w:p w14:paraId="751716F4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- víz alap- és felszálló-vezetékek cseréjére az ágvezetékekig,</w:t>
      </w:r>
    </w:p>
    <w:p w14:paraId="11D8881A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- szennyvíz alap- és ejtő-vezetékek cseréjére az ágvezetékekig,</w:t>
      </w:r>
    </w:p>
    <w:p w14:paraId="3AEA11DB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lastRenderedPageBreak/>
        <w:t>- gáz alap- és felszálló-vezetékek cseréjére a gázmérő órákig,</w:t>
      </w:r>
    </w:p>
    <w:p w14:paraId="40BBD22E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- elektromos-hálózat cseréjére az árammérő órákig),</w:t>
      </w:r>
    </w:p>
    <w:p w14:paraId="007AFD77" w14:textId="77777777" w:rsidR="00226004" w:rsidRPr="00E64F28" w:rsidRDefault="00226004" w:rsidP="00226004">
      <w:pPr>
        <w:spacing w:after="60"/>
        <w:ind w:left="709" w:hanging="1"/>
        <w:rPr>
          <w:sz w:val="24"/>
          <w:szCs w:val="24"/>
        </w:rPr>
      </w:pPr>
      <w:r w:rsidRPr="00E64F28">
        <w:rPr>
          <w:bCs/>
          <w:iCs/>
          <w:sz w:val="24"/>
          <w:szCs w:val="24"/>
        </w:rPr>
        <w:t xml:space="preserve">- </w:t>
      </w:r>
      <w:r w:rsidRPr="00E64F28">
        <w:rPr>
          <w:sz w:val="24"/>
          <w:szCs w:val="24"/>
        </w:rPr>
        <w:t>tűz- és villámvédelmi berendezések felújítása.</w:t>
      </w:r>
    </w:p>
    <w:p w14:paraId="095A6E0A" w14:textId="77777777" w:rsidR="00226004" w:rsidRPr="00E64F28" w:rsidRDefault="00226004" w:rsidP="00E1410A">
      <w:pPr>
        <w:spacing w:after="60"/>
        <w:ind w:left="708" w:hanging="424"/>
        <w:rPr>
          <w:sz w:val="24"/>
          <w:szCs w:val="24"/>
        </w:rPr>
      </w:pPr>
      <w:r w:rsidRPr="00E64F28">
        <w:rPr>
          <w:sz w:val="24"/>
          <w:szCs w:val="24"/>
        </w:rPr>
        <w:t>9.</w:t>
      </w:r>
      <w:r w:rsidRPr="00E64F28">
        <w:rPr>
          <w:sz w:val="24"/>
          <w:szCs w:val="24"/>
        </w:rPr>
        <w:tab/>
        <w:t xml:space="preserve"> zártudvar, vagy részben zártudvar zöldfelületének növelésével járó komplex felújítás</w:t>
      </w:r>
    </w:p>
    <w:p w14:paraId="6D3C24C3" w14:textId="77777777" w:rsidR="00191E4D" w:rsidRDefault="00191E4D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375B3BD9" w14:textId="77777777" w:rsidR="00D42611" w:rsidRDefault="00226004" w:rsidP="00E1410A">
      <w:pPr>
        <w:pStyle w:val="Listaszerbekezds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B) </w:t>
      </w:r>
      <w:r w:rsidRPr="00E64F28">
        <w:rPr>
          <w:rFonts w:ascii="Times New Roman" w:hAnsi="Times New Roman"/>
          <w:color w:val="000000"/>
          <w:sz w:val="24"/>
          <w:szCs w:val="24"/>
        </w:rPr>
        <w:t xml:space="preserve">Élet- és balesetveszély elhárítása </w:t>
      </w:r>
      <w:r w:rsidRPr="00E64F28">
        <w:rPr>
          <w:rFonts w:ascii="Times New Roman" w:hAnsi="Times New Roman"/>
          <w:sz w:val="24"/>
          <w:szCs w:val="24"/>
        </w:rPr>
        <w:t xml:space="preserve">esetén </w:t>
      </w:r>
      <w:r w:rsidR="00E1410A">
        <w:rPr>
          <w:rFonts w:ascii="Times New Roman" w:hAnsi="Times New Roman"/>
          <w:sz w:val="24"/>
          <w:szCs w:val="24"/>
        </w:rPr>
        <w:t>a következő</w:t>
      </w:r>
      <w:r w:rsidRPr="00E64F28">
        <w:rPr>
          <w:rFonts w:ascii="Times New Roman" w:hAnsi="Times New Roman"/>
          <w:sz w:val="24"/>
          <w:szCs w:val="24"/>
        </w:rPr>
        <w:t xml:space="preserve"> </w:t>
      </w:r>
      <w:r w:rsidR="00E1410A">
        <w:rPr>
          <w:rFonts w:ascii="Times New Roman" w:hAnsi="Times New Roman"/>
          <w:sz w:val="24"/>
          <w:szCs w:val="24"/>
        </w:rPr>
        <w:t xml:space="preserve">felújítási munkák támogathatók: </w:t>
      </w:r>
    </w:p>
    <w:p w14:paraId="4213BE63" w14:textId="77777777" w:rsidR="00E1410A" w:rsidRDefault="00D42611" w:rsidP="00D42611">
      <w:pPr>
        <w:pStyle w:val="Listaszerbekezds"/>
        <w:spacing w:after="6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10A" w:rsidRPr="00E1410A">
        <w:rPr>
          <w:rFonts w:ascii="Times New Roman" w:hAnsi="Times New Roman"/>
          <w:sz w:val="24"/>
          <w:szCs w:val="24"/>
        </w:rPr>
        <w:t xml:space="preserve">statikailag állagromlott tartószerkezetek (alapok, főfalak, födémek, </w:t>
      </w:r>
      <w:r>
        <w:rPr>
          <w:rFonts w:ascii="Times New Roman" w:hAnsi="Times New Roman"/>
          <w:sz w:val="24"/>
          <w:szCs w:val="24"/>
        </w:rPr>
        <w:t xml:space="preserve">függőfolyosók, </w:t>
      </w:r>
      <w:r w:rsidR="00E1410A" w:rsidRPr="00E1410A">
        <w:rPr>
          <w:rFonts w:ascii="Times New Roman" w:hAnsi="Times New Roman"/>
          <w:sz w:val="24"/>
          <w:szCs w:val="24"/>
        </w:rPr>
        <w:t>erkélyek stb.) / támfal felújítása</w:t>
      </w:r>
      <w:r w:rsidR="00E1410A">
        <w:rPr>
          <w:rFonts w:ascii="Times New Roman" w:hAnsi="Times New Roman"/>
          <w:sz w:val="24"/>
          <w:szCs w:val="24"/>
        </w:rPr>
        <w:t>;</w:t>
      </w:r>
    </w:p>
    <w:p w14:paraId="0A7BAB8B" w14:textId="77777777" w:rsidR="00E1410A" w:rsidRDefault="00D42611" w:rsidP="00D42611">
      <w:pPr>
        <w:pStyle w:val="Listaszerbekezds"/>
        <w:spacing w:after="6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10A" w:rsidRPr="00E1410A">
        <w:rPr>
          <w:rFonts w:ascii="Times New Roman" w:hAnsi="Times New Roman"/>
          <w:sz w:val="24"/>
          <w:szCs w:val="24"/>
        </w:rPr>
        <w:t>gáz- és villamoshálózati probléma / energiaszolgáltatásból való hatósági kizárás</w:t>
      </w:r>
      <w:r w:rsidR="00E1410A">
        <w:rPr>
          <w:rFonts w:ascii="Times New Roman" w:hAnsi="Times New Roman"/>
          <w:sz w:val="24"/>
          <w:szCs w:val="24"/>
        </w:rPr>
        <w:t>.</w:t>
      </w:r>
    </w:p>
    <w:p w14:paraId="4570A33A" w14:textId="77777777" w:rsidR="00226004" w:rsidRPr="00E64F28" w:rsidRDefault="00E1410A" w:rsidP="00E1410A">
      <w:pPr>
        <w:pStyle w:val="Listaszerbekezds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024C1E">
        <w:rPr>
          <w:rFonts w:ascii="Times New Roman" w:hAnsi="Times New Roman"/>
          <w:sz w:val="24"/>
          <w:szCs w:val="24"/>
        </w:rPr>
        <w:t>S</w:t>
      </w:r>
      <w:r w:rsidR="00D42611" w:rsidRPr="00024C1E">
        <w:rPr>
          <w:rFonts w:ascii="Times New Roman" w:hAnsi="Times New Roman"/>
          <w:sz w:val="24"/>
          <w:szCs w:val="24"/>
        </w:rPr>
        <w:t>zakértői szakvéleménnyel alá kell támasztani az élet-vagy balesetveszély fennállását</w:t>
      </w:r>
      <w:r w:rsidR="00191E4D" w:rsidRPr="00024C1E">
        <w:rPr>
          <w:rFonts w:ascii="Times New Roman" w:hAnsi="Times New Roman"/>
          <w:sz w:val="24"/>
          <w:szCs w:val="24"/>
        </w:rPr>
        <w:t>.</w:t>
      </w:r>
      <w:r w:rsidR="00191E4D">
        <w:rPr>
          <w:rFonts w:ascii="Times New Roman" w:hAnsi="Times New Roman"/>
          <w:sz w:val="24"/>
          <w:szCs w:val="24"/>
        </w:rPr>
        <w:t xml:space="preserve"> </w:t>
      </w:r>
    </w:p>
    <w:p w14:paraId="0D32B699" w14:textId="77777777" w:rsidR="00226004" w:rsidRPr="007F1B8D" w:rsidRDefault="00226004" w:rsidP="00226004">
      <w:pPr>
        <w:spacing w:after="60"/>
        <w:ind w:left="284" w:hanging="284"/>
        <w:rPr>
          <w:sz w:val="24"/>
          <w:szCs w:val="34"/>
        </w:rPr>
      </w:pPr>
    </w:p>
    <w:p w14:paraId="6D93CCD8" w14:textId="77777777" w:rsidR="00226004" w:rsidRPr="00E64F28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F28">
        <w:rPr>
          <w:rFonts w:ascii="Times New Roman" w:hAnsi="Times New Roman"/>
          <w:b/>
          <w:sz w:val="24"/>
          <w:szCs w:val="24"/>
        </w:rPr>
        <w:t>ELNYERHETŐ TÁMOGATÁS</w:t>
      </w:r>
    </w:p>
    <w:p w14:paraId="5A265C53" w14:textId="77777777" w:rsidR="00226004" w:rsidRPr="001907EF" w:rsidRDefault="00226004" w:rsidP="00226004">
      <w:pPr>
        <w:pStyle w:val="Listaszerbekezds"/>
        <w:spacing w:after="60"/>
        <w:ind w:left="0"/>
      </w:pPr>
    </w:p>
    <w:p w14:paraId="0CB0BEB0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sz w:val="24"/>
          <w:szCs w:val="24"/>
        </w:rPr>
        <w:t xml:space="preserve">A pályázaton elnyert támogatás a fentiekben meghatározott munkák </w:t>
      </w:r>
      <w:r w:rsidR="001B655E" w:rsidRPr="000379CD">
        <w:rPr>
          <w:rFonts w:ascii="Times New Roman" w:hAnsi="Times New Roman"/>
          <w:sz w:val="24"/>
          <w:szCs w:val="24"/>
        </w:rPr>
        <w:t>kivitelezési, előkészítési és műszaki ellenőri</w:t>
      </w:r>
      <w:r w:rsidR="001B655E" w:rsidRPr="001B65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22E9">
        <w:rPr>
          <w:rFonts w:ascii="Times New Roman" w:hAnsi="Times New Roman"/>
          <w:sz w:val="24"/>
          <w:szCs w:val="24"/>
        </w:rPr>
        <w:t xml:space="preserve">költségeire használható fel. A támogatás átutalására a pénzügyi elszámolás után, utólag kerül sor (utófinanszírozású pályázat), tehát a pályázónak a felújítás teljes költségét </w:t>
      </w:r>
      <w:r w:rsidR="00191E4D">
        <w:rPr>
          <w:rFonts w:ascii="Times New Roman" w:hAnsi="Times New Roman"/>
          <w:sz w:val="24"/>
          <w:szCs w:val="24"/>
        </w:rPr>
        <w:t xml:space="preserve">előzetesen </w:t>
      </w:r>
      <w:r w:rsidRPr="00AD22E9">
        <w:rPr>
          <w:rFonts w:ascii="Times New Roman" w:hAnsi="Times New Roman"/>
          <w:sz w:val="24"/>
          <w:szCs w:val="24"/>
        </w:rPr>
        <w:t>finanszíroznia kell, az elnyert támogatás a sikeres pénzügyi elszámolást követő 60 napon belül kerül átutalásra.</w:t>
      </w:r>
    </w:p>
    <w:p w14:paraId="739013F1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sz w:val="24"/>
          <w:szCs w:val="24"/>
        </w:rPr>
        <w:t>Egy társasház ugyanannak a felújítási munkálatnak a megvalósítására – függetlenül a pályázat típusától – csak egy pályázatot nyújthat be.</w:t>
      </w:r>
    </w:p>
    <w:p w14:paraId="7959F29E" w14:textId="77777777" w:rsidR="00226004" w:rsidRPr="001907EF" w:rsidRDefault="00226004" w:rsidP="00226004">
      <w:pPr>
        <w:pStyle w:val="Listaszerbekezds"/>
        <w:spacing w:after="60"/>
        <w:ind w:left="284" w:hanging="284"/>
      </w:pPr>
    </w:p>
    <w:p w14:paraId="0ABD9129" w14:textId="77777777" w:rsidR="00226004" w:rsidRPr="00AD22E9" w:rsidRDefault="00226004" w:rsidP="00D42611">
      <w:pPr>
        <w:spacing w:after="60"/>
        <w:ind w:left="284" w:hanging="284"/>
        <w:jc w:val="both"/>
        <w:rPr>
          <w:color w:val="000000"/>
          <w:sz w:val="24"/>
          <w:szCs w:val="24"/>
        </w:rPr>
      </w:pPr>
      <w:r w:rsidRPr="00AD22E9">
        <w:rPr>
          <w:color w:val="000000"/>
          <w:sz w:val="24"/>
          <w:szCs w:val="24"/>
        </w:rPr>
        <w:t>A) Általános társasház felújítás esetén a vissza nem térítendő támogatás összege a felújítás tárgya szerint a támogatás segítségével elvégzendő felújítás összköltségének</w:t>
      </w:r>
    </w:p>
    <w:p w14:paraId="25768BD1" w14:textId="77777777" w:rsidR="00191E4D" w:rsidRDefault="00191E4D" w:rsidP="00D42611">
      <w:pPr>
        <w:pStyle w:val="Default"/>
        <w:ind w:left="284"/>
        <w:rPr>
          <w:b/>
          <w:u w:val="single"/>
        </w:rPr>
      </w:pPr>
    </w:p>
    <w:p w14:paraId="4FDE9410" w14:textId="77777777" w:rsidR="00226004" w:rsidRPr="000308CC" w:rsidRDefault="00191E4D" w:rsidP="00D42611">
      <w:pPr>
        <w:pStyle w:val="Default"/>
        <w:ind w:left="284"/>
        <w:rPr>
          <w:b/>
          <w:u w:val="single"/>
        </w:rPr>
      </w:pPr>
      <w:r>
        <w:rPr>
          <w:b/>
          <w:u w:val="single"/>
        </w:rPr>
        <w:t>l</w:t>
      </w:r>
      <w:r w:rsidR="00226004" w:rsidRPr="000308CC">
        <w:rPr>
          <w:b/>
          <w:u w:val="single"/>
        </w:rPr>
        <w:t>egfeljebb 35 %-a</w:t>
      </w:r>
      <w:r w:rsidR="000379CD">
        <w:rPr>
          <w:b/>
          <w:u w:val="single"/>
        </w:rPr>
        <w:t>, de maximum 8</w:t>
      </w:r>
      <w:r w:rsidR="00D71901">
        <w:rPr>
          <w:b/>
          <w:u w:val="single"/>
        </w:rPr>
        <w:t> 000 000 Ft</w:t>
      </w:r>
      <w:r w:rsidR="00226004" w:rsidRPr="000308CC">
        <w:rPr>
          <w:b/>
          <w:u w:val="single"/>
        </w:rPr>
        <w:t>, ha a felújítás tárgya:</w:t>
      </w:r>
    </w:p>
    <w:p w14:paraId="28E2FA10" w14:textId="77777777" w:rsidR="00226004" w:rsidRPr="000308CC" w:rsidRDefault="00226004" w:rsidP="00D42611">
      <w:pPr>
        <w:pStyle w:val="Default"/>
        <w:ind w:left="284"/>
      </w:pPr>
      <w:r w:rsidRPr="000308CC">
        <w:t>A meglévő épületgépészeti és épületvillamossági berendezések felújítása, korszerűsítése:</w:t>
      </w:r>
    </w:p>
    <w:p w14:paraId="269FFFE5" w14:textId="77777777" w:rsidR="00226004" w:rsidRPr="000308CC" w:rsidRDefault="00226004" w:rsidP="00D42611">
      <w:pPr>
        <w:pStyle w:val="Default"/>
        <w:ind w:left="284"/>
      </w:pPr>
      <w:r w:rsidRPr="000308CC">
        <w:t xml:space="preserve">- víz alap- és felszálló vezetékek cseréje az ágvezetékekig; </w:t>
      </w:r>
    </w:p>
    <w:p w14:paraId="6328C3FD" w14:textId="77777777" w:rsidR="00226004" w:rsidRPr="000308CC" w:rsidRDefault="00226004" w:rsidP="00D42611">
      <w:pPr>
        <w:pStyle w:val="Default"/>
        <w:ind w:left="284"/>
      </w:pPr>
      <w:r w:rsidRPr="000308CC">
        <w:t xml:space="preserve">- szennyvíz alap- és ejtő vezetékek cseréje az ágvezetékekig; </w:t>
      </w:r>
    </w:p>
    <w:p w14:paraId="2DF3ABE9" w14:textId="77777777" w:rsidR="00226004" w:rsidRPr="000308CC" w:rsidRDefault="00226004" w:rsidP="00D42611">
      <w:pPr>
        <w:pStyle w:val="Default"/>
        <w:ind w:left="284"/>
      </w:pPr>
      <w:r w:rsidRPr="000308CC">
        <w:t xml:space="preserve">- gáz alap- és felszálló vezetékek cseréjére a gázmérő órákig; </w:t>
      </w:r>
    </w:p>
    <w:p w14:paraId="7816CBCE" w14:textId="77777777" w:rsidR="00226004" w:rsidRPr="000308CC" w:rsidRDefault="00226004" w:rsidP="00D42611">
      <w:pPr>
        <w:pStyle w:val="Default"/>
        <w:ind w:left="284"/>
      </w:pPr>
      <w:r w:rsidRPr="000308CC">
        <w:t xml:space="preserve">- elektromos hálózat cseréjére az árammérő órákig; </w:t>
      </w:r>
    </w:p>
    <w:p w14:paraId="1D958697" w14:textId="77777777" w:rsidR="00226004" w:rsidRPr="000308CC" w:rsidRDefault="00226004" w:rsidP="00D42611">
      <w:pPr>
        <w:pStyle w:val="Default"/>
        <w:ind w:left="284"/>
      </w:pPr>
      <w:r w:rsidRPr="000308CC">
        <w:t xml:space="preserve">- tűz- és villámvédelmi berendezések felújítása. </w:t>
      </w:r>
    </w:p>
    <w:p w14:paraId="0C58FFF0" w14:textId="77777777" w:rsidR="00226004" w:rsidRPr="00C57D2C" w:rsidRDefault="00226004" w:rsidP="00226004">
      <w:pPr>
        <w:pStyle w:val="Default"/>
        <w:rPr>
          <w:sz w:val="23"/>
          <w:szCs w:val="23"/>
        </w:rPr>
      </w:pPr>
    </w:p>
    <w:p w14:paraId="4D5F4CB0" w14:textId="77777777" w:rsidR="00226004" w:rsidRPr="005E0FA9" w:rsidRDefault="00191E4D" w:rsidP="00D42611">
      <w:pPr>
        <w:pStyle w:val="Default"/>
        <w:ind w:left="284"/>
        <w:rPr>
          <w:b/>
          <w:u w:val="single"/>
        </w:rPr>
      </w:pPr>
      <w:r>
        <w:rPr>
          <w:b/>
          <w:u w:val="single"/>
        </w:rPr>
        <w:t>l</w:t>
      </w:r>
      <w:r w:rsidR="00226004" w:rsidRPr="005E0FA9">
        <w:rPr>
          <w:b/>
          <w:u w:val="single"/>
        </w:rPr>
        <w:t xml:space="preserve">egfeljebb 50 %-a, </w:t>
      </w:r>
      <w:r w:rsidR="000379CD">
        <w:rPr>
          <w:b/>
          <w:u w:val="single"/>
        </w:rPr>
        <w:t>de maximum 8</w:t>
      </w:r>
      <w:r w:rsidR="00D71901">
        <w:rPr>
          <w:b/>
          <w:u w:val="single"/>
        </w:rPr>
        <w:t> 000 000 Ft</w:t>
      </w:r>
      <w:r w:rsidR="00D71901" w:rsidRPr="000308CC">
        <w:rPr>
          <w:b/>
          <w:u w:val="single"/>
        </w:rPr>
        <w:t xml:space="preserve">, </w:t>
      </w:r>
      <w:r w:rsidR="00226004" w:rsidRPr="005E0FA9">
        <w:rPr>
          <w:b/>
          <w:u w:val="single"/>
        </w:rPr>
        <w:t>ha a felújítás tárgya:</w:t>
      </w:r>
    </w:p>
    <w:p w14:paraId="5C0DE61C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a statikailag állagromlott tartószerkezetek (alapok, főfalak, födémek, függőfolyosók, erkélyek stb.) felújítása; </w:t>
      </w:r>
    </w:p>
    <w:p w14:paraId="1C41A8C6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a tetőhéjazat felújítása minden tartozékával együtt (eresz- és lefolyócsatorna, tetőbádogozások, tetőkibúvók); </w:t>
      </w:r>
    </w:p>
    <w:p w14:paraId="1DF47D49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a közös tulajdonú kémények felújítása, szabványosítása, bélelése, kéményseprő járda felújítása vagy cseréje; </w:t>
      </w:r>
    </w:p>
    <w:p w14:paraId="47772CB1" w14:textId="77777777" w:rsidR="00226004" w:rsidRPr="005E0FA9" w:rsidRDefault="00226004" w:rsidP="00D42611">
      <w:pPr>
        <w:pStyle w:val="Default"/>
        <w:ind w:left="284"/>
      </w:pPr>
      <w:r w:rsidRPr="005E0FA9">
        <w:t>- homlokzat felújítása, homlokzati nyílászáró cseréje felújítása;</w:t>
      </w:r>
    </w:p>
    <w:p w14:paraId="41FA4D9B" w14:textId="77777777" w:rsidR="00226004" w:rsidRPr="005E0FA9" w:rsidRDefault="00226004" w:rsidP="00D42611">
      <w:pPr>
        <w:pStyle w:val="Default"/>
        <w:ind w:left="284"/>
      </w:pPr>
      <w:r w:rsidRPr="005E0FA9">
        <w:t>- lépcsőház felújítása, lépcsőházi nyílászáró cseréje vagy felújítása;</w:t>
      </w:r>
    </w:p>
    <w:p w14:paraId="3A7FFBD7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</w:t>
      </w:r>
      <w:r w:rsidR="00BD6C3B">
        <w:t xml:space="preserve">utcai </w:t>
      </w:r>
      <w:r w:rsidRPr="005E0FA9">
        <w:t xml:space="preserve">kerítés, </w:t>
      </w:r>
      <w:r w:rsidR="00D42611">
        <w:t xml:space="preserve">közterületi </w:t>
      </w:r>
      <w:r w:rsidRPr="005E0FA9">
        <w:t xml:space="preserve">kapu cseréje vagy felújítása; </w:t>
      </w:r>
    </w:p>
    <w:p w14:paraId="5AED3A59" w14:textId="77777777" w:rsidR="00226004" w:rsidRPr="005E0FA9" w:rsidRDefault="00226004" w:rsidP="00D42611">
      <w:pPr>
        <w:pStyle w:val="Default"/>
        <w:ind w:left="284"/>
      </w:pPr>
      <w:r w:rsidRPr="005E0FA9">
        <w:t>- a személyfelvonó felújítása</w:t>
      </w:r>
    </w:p>
    <w:p w14:paraId="59E460F7" w14:textId="795536B2" w:rsidR="00226004" w:rsidRPr="005E0FA9" w:rsidRDefault="00226004" w:rsidP="00D42611">
      <w:pPr>
        <w:pStyle w:val="Default"/>
        <w:ind w:left="284"/>
      </w:pPr>
      <w:r w:rsidRPr="005E0FA9">
        <w:t>- zártudvar, vagy</w:t>
      </w:r>
      <w:r w:rsidR="009F258F">
        <w:t xml:space="preserve"> részben z</w:t>
      </w:r>
      <w:r w:rsidRPr="005E0FA9">
        <w:t>ártudvar zöldfelületének növelésével járó komplex felújítás.</w:t>
      </w:r>
    </w:p>
    <w:p w14:paraId="2968CE81" w14:textId="77777777" w:rsidR="00226004" w:rsidRDefault="00226004" w:rsidP="00226004">
      <w:pPr>
        <w:pStyle w:val="Listaszerbekezds"/>
        <w:spacing w:after="60"/>
        <w:ind w:left="0"/>
        <w:jc w:val="both"/>
      </w:pPr>
    </w:p>
    <w:p w14:paraId="34C6FE7C" w14:textId="77777777" w:rsidR="00BD6C3B" w:rsidRDefault="00BD6C3B" w:rsidP="00226004">
      <w:pPr>
        <w:pStyle w:val="Listaszerbekezds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1DA9CC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lastRenderedPageBreak/>
        <w:t>B) Kizárólag élet- és balesetveszély elhárítására szolgáló munkálatok esetén</w:t>
      </w:r>
      <w:r w:rsidRPr="00AD22E9">
        <w:rPr>
          <w:rFonts w:ascii="Times New Roman" w:hAnsi="Times New Roman"/>
          <w:color w:val="000000"/>
          <w:sz w:val="24"/>
          <w:szCs w:val="24"/>
        </w:rPr>
        <w:t>,</w:t>
      </w:r>
      <w:r w:rsidRPr="00C57D2C">
        <w:rPr>
          <w:color w:val="000000"/>
        </w:rPr>
        <w:t xml:space="preserve"> </w:t>
      </w:r>
      <w:r w:rsidRPr="00AD22E9">
        <w:rPr>
          <w:rFonts w:ascii="Times New Roman" w:hAnsi="Times New Roman"/>
          <w:color w:val="000000"/>
          <w:sz w:val="24"/>
          <w:szCs w:val="24"/>
        </w:rPr>
        <w:t>adott pályázati évben társasházanként a felújítási költség legfeljebb 20%-a adható vissza nem térítendő támogatás keretében, de indokolt esetben a Településüzemeltetési, Környezetvédelmi és Közbiztonsági Bizottság ettől eltérhet.</w:t>
      </w:r>
    </w:p>
    <w:p w14:paraId="7A07CD46" w14:textId="77777777" w:rsidR="00226004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185AF24A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740DBE19" w14:textId="77777777" w:rsidR="004949BA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4E42AE48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 KÖTELEZŐ TARTALMI ELEMEI</w:t>
      </w:r>
    </w:p>
    <w:p w14:paraId="6F24DAE4" w14:textId="77777777" w:rsidR="00226004" w:rsidRPr="001907EF" w:rsidRDefault="00226004" w:rsidP="00226004">
      <w:pPr>
        <w:spacing w:after="60"/>
        <w:ind w:left="284" w:hanging="284"/>
        <w:jc w:val="both"/>
        <w:rPr>
          <w:sz w:val="24"/>
          <w:szCs w:val="24"/>
        </w:rPr>
      </w:pPr>
    </w:p>
    <w:p w14:paraId="73EE5BC1" w14:textId="77777777" w:rsidR="00226004" w:rsidRPr="005411ED" w:rsidRDefault="00226004" w:rsidP="00226004">
      <w:pPr>
        <w:spacing w:after="60"/>
        <w:jc w:val="both"/>
        <w:rPr>
          <w:b/>
          <w:sz w:val="24"/>
          <w:szCs w:val="24"/>
        </w:rPr>
      </w:pPr>
      <w:r w:rsidRPr="005411ED">
        <w:rPr>
          <w:sz w:val="24"/>
          <w:szCs w:val="24"/>
        </w:rPr>
        <w:t>I. Jogosultsági dokumentumok</w:t>
      </w:r>
    </w:p>
    <w:p w14:paraId="1A42EFEE" w14:textId="77777777" w:rsidR="00226004" w:rsidRPr="000177AE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1907EF">
        <w:rPr>
          <w:sz w:val="24"/>
          <w:szCs w:val="24"/>
        </w:rPr>
        <w:t>1.</w:t>
      </w:r>
      <w:r w:rsidRPr="001907EF">
        <w:rPr>
          <w:sz w:val="24"/>
          <w:szCs w:val="24"/>
        </w:rPr>
        <w:tab/>
        <w:t xml:space="preserve">Pályázati adatlap és pályázói nyilatkozat (jelen felhívás </w:t>
      </w:r>
      <w:r>
        <w:rPr>
          <w:sz w:val="24"/>
          <w:szCs w:val="24"/>
        </w:rPr>
        <w:t>2.</w:t>
      </w:r>
      <w:r w:rsidRPr="00782947">
        <w:rPr>
          <w:sz w:val="24"/>
          <w:szCs w:val="24"/>
        </w:rPr>
        <w:t xml:space="preserve"> sz</w:t>
      </w:r>
      <w:r>
        <w:rPr>
          <w:sz w:val="24"/>
          <w:szCs w:val="24"/>
        </w:rPr>
        <w:t>ámú</w:t>
      </w:r>
      <w:r w:rsidRPr="00782947">
        <w:rPr>
          <w:sz w:val="24"/>
          <w:szCs w:val="24"/>
        </w:rPr>
        <w:t xml:space="preserve"> melléklet</w:t>
      </w:r>
      <w:r w:rsidRPr="004F3E0E">
        <w:rPr>
          <w:sz w:val="24"/>
          <w:szCs w:val="24"/>
        </w:rPr>
        <w:t>e</w:t>
      </w:r>
      <w:r w:rsidRPr="000177AE">
        <w:rPr>
          <w:sz w:val="24"/>
          <w:szCs w:val="24"/>
        </w:rPr>
        <w:t>)</w:t>
      </w:r>
    </w:p>
    <w:p w14:paraId="14FB37D5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2.</w:t>
      </w:r>
      <w:r w:rsidRPr="00C57D2C">
        <w:rPr>
          <w:color w:val="000000"/>
          <w:sz w:val="24"/>
          <w:szCs w:val="24"/>
        </w:rPr>
        <w:tab/>
        <w:t>Közgyűlési/igazgatósági határozat vagy az ülés jegyzőkönyv kivonata, amelynek tartalmaznia kell a következőket:</w:t>
      </w:r>
    </w:p>
    <w:p w14:paraId="0499ACF7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társasház, illetve a tulajdonostársak pályázati eljárásban való képviseletére és szerződéskötésre jogosító meghatalmazást,</w:t>
      </w:r>
    </w:p>
    <w:p w14:paraId="168D3741" w14:textId="57521DF9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melyik támogatási formát kívánják igénybe venni (Álta</w:t>
      </w:r>
      <w:r w:rsidR="00A0352E">
        <w:rPr>
          <w:color w:val="000000"/>
          <w:sz w:val="24"/>
          <w:szCs w:val="24"/>
        </w:rPr>
        <w:t>lános társasház felújítás – 20</w:t>
      </w:r>
      <w:r w:rsidR="00EA2761">
        <w:rPr>
          <w:sz w:val="24"/>
          <w:szCs w:val="24"/>
        </w:rPr>
        <w:t>22</w:t>
      </w:r>
      <w:r w:rsidR="00A0352E">
        <w:rPr>
          <w:color w:val="00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vagy Élet- és</w:t>
      </w:r>
      <w:r w:rsidR="00A0352E">
        <w:rPr>
          <w:color w:val="000000"/>
          <w:sz w:val="24"/>
          <w:szCs w:val="24"/>
        </w:rPr>
        <w:t xml:space="preserve"> balesetveszély elhárítás – 20</w:t>
      </w:r>
      <w:r w:rsidR="00EA2761">
        <w:rPr>
          <w:sz w:val="24"/>
          <w:szCs w:val="24"/>
        </w:rPr>
        <w:t>22</w:t>
      </w:r>
      <w:r w:rsidRPr="00C57D2C">
        <w:rPr>
          <w:color w:val="000000"/>
          <w:sz w:val="24"/>
          <w:szCs w:val="24"/>
        </w:rPr>
        <w:t>),</w:t>
      </w:r>
    </w:p>
    <w:p w14:paraId="428D82F1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tervezett felújítási munkákra vonatkozó döntést,</w:t>
      </w:r>
    </w:p>
    <w:p w14:paraId="49E53895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- a kiválasztott kivitelező </w:t>
      </w:r>
      <w:r w:rsidRPr="00A0352E">
        <w:rPr>
          <w:color w:val="000000"/>
          <w:sz w:val="24"/>
          <w:szCs w:val="24"/>
        </w:rPr>
        <w:t>megnevezését</w:t>
      </w:r>
      <w:r w:rsidRPr="00C57D2C">
        <w:rPr>
          <w:color w:val="000000"/>
          <w:sz w:val="24"/>
          <w:szCs w:val="24"/>
        </w:rPr>
        <w:t>, árajánlata bruttó összegének megjelölését,</w:t>
      </w:r>
    </w:p>
    <w:p w14:paraId="79B88E95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felújításra biztosított pénzügyi forrás megjelölésére vonatkozó döntést,</w:t>
      </w:r>
    </w:p>
    <w:p w14:paraId="3842DDE5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pályázó nevében a munka átvételére jogosult személyre vonatkozó döntést,</w:t>
      </w:r>
    </w:p>
    <w:p w14:paraId="78476617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- műszaki ellenőr személyére vonatkozó döntést (műszaki ellenőr alkalmazása abban az esetben nem szükséges, ahol a munka átvételét hatóság vagy közműcég – pl. </w:t>
      </w:r>
      <w:r w:rsidR="00A0352E" w:rsidRPr="000379CD">
        <w:rPr>
          <w:sz w:val="24"/>
          <w:szCs w:val="24"/>
        </w:rPr>
        <w:t>NKM, F</w:t>
      </w:r>
      <w:r w:rsidR="00302980" w:rsidRPr="000379CD">
        <w:rPr>
          <w:sz w:val="24"/>
          <w:szCs w:val="24"/>
        </w:rPr>
        <w:t>Ő</w:t>
      </w:r>
      <w:r w:rsidR="00A0352E" w:rsidRPr="000379CD">
        <w:rPr>
          <w:sz w:val="24"/>
          <w:szCs w:val="24"/>
        </w:rPr>
        <w:t>KÉTÜSZ,</w:t>
      </w:r>
      <w:r w:rsidR="00A0352E" w:rsidRPr="00A0352E">
        <w:rPr>
          <w:color w:val="FF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ELMŰ, FŐGÁZ, ÉMI, Katasztrófavédelem – végzi, mivel ő igazolja a pályázati dokumentációban szereplő műszaki tartalom megvalósulását).</w:t>
      </w:r>
    </w:p>
    <w:p w14:paraId="662480A1" w14:textId="77777777" w:rsidR="00226004" w:rsidRPr="00096899" w:rsidRDefault="00226004" w:rsidP="00226004">
      <w:pPr>
        <w:spacing w:after="60"/>
        <w:ind w:left="709" w:hanging="425"/>
        <w:jc w:val="both"/>
        <w:rPr>
          <w:color w:val="FF0000"/>
          <w:sz w:val="24"/>
          <w:szCs w:val="24"/>
        </w:rPr>
      </w:pPr>
      <w:r w:rsidRPr="00C57D2C">
        <w:rPr>
          <w:color w:val="000000"/>
          <w:sz w:val="24"/>
          <w:szCs w:val="24"/>
        </w:rPr>
        <w:t>3.</w:t>
      </w:r>
      <w:r w:rsidRPr="00C57D2C">
        <w:rPr>
          <w:color w:val="000000"/>
          <w:sz w:val="24"/>
          <w:szCs w:val="24"/>
        </w:rPr>
        <w:tab/>
        <w:t>A társasház érvényes Alapító Okirata és Szervezeti és Működési Szabályzata (SzMSz)</w:t>
      </w:r>
      <w:r w:rsidR="00096899">
        <w:rPr>
          <w:color w:val="000000"/>
          <w:sz w:val="24"/>
          <w:szCs w:val="24"/>
        </w:rPr>
        <w:t xml:space="preserve">. </w:t>
      </w:r>
      <w:r w:rsidR="00096899" w:rsidRPr="000379CD">
        <w:rPr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21679F7E" w14:textId="20D2D14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4.</w:t>
      </w:r>
      <w:r w:rsidRPr="00C57D2C">
        <w:rPr>
          <w:color w:val="000000"/>
          <w:sz w:val="24"/>
          <w:szCs w:val="24"/>
        </w:rPr>
        <w:tab/>
        <w:t xml:space="preserve">Tulajdoni Törzslap és </w:t>
      </w:r>
      <w:r w:rsidR="00E7435D">
        <w:rPr>
          <w:color w:val="000000"/>
          <w:sz w:val="24"/>
          <w:szCs w:val="24"/>
        </w:rPr>
        <w:t>Térképmásolat</w:t>
      </w:r>
      <w:r w:rsidR="00D42611">
        <w:rPr>
          <w:color w:val="000000"/>
          <w:sz w:val="24"/>
          <w:szCs w:val="24"/>
        </w:rPr>
        <w:t xml:space="preserve"> – Földhivatal</w:t>
      </w:r>
      <w:r w:rsidR="006C6822">
        <w:rPr>
          <w:color w:val="000000"/>
          <w:sz w:val="24"/>
          <w:szCs w:val="24"/>
        </w:rPr>
        <w:t>i</w:t>
      </w:r>
      <w:r w:rsidR="00D42611">
        <w:rPr>
          <w:color w:val="000000"/>
          <w:sz w:val="24"/>
          <w:szCs w:val="24"/>
        </w:rPr>
        <w:t xml:space="preserve"> nyilvántartási térkép</w:t>
      </w:r>
      <w:r w:rsidR="00024C1E">
        <w:rPr>
          <w:color w:val="000000"/>
          <w:sz w:val="24"/>
          <w:szCs w:val="24"/>
        </w:rPr>
        <w:t xml:space="preserve"> </w:t>
      </w:r>
      <w:r w:rsidR="00D42611">
        <w:rPr>
          <w:color w:val="000000"/>
          <w:sz w:val="24"/>
          <w:szCs w:val="24"/>
        </w:rPr>
        <w:t>másolata</w:t>
      </w:r>
      <w:r w:rsidRPr="00C57D2C">
        <w:rPr>
          <w:color w:val="000000"/>
          <w:sz w:val="24"/>
          <w:szCs w:val="24"/>
        </w:rPr>
        <w:t xml:space="preserve"> (a pályázat benyújtásától számított 60 napnál nem régebbi)</w:t>
      </w:r>
      <w:r w:rsidR="00BD6C3B">
        <w:rPr>
          <w:color w:val="000000"/>
          <w:sz w:val="24"/>
          <w:szCs w:val="24"/>
        </w:rPr>
        <w:t xml:space="preserve"> </w:t>
      </w:r>
    </w:p>
    <w:p w14:paraId="1F5E7A0B" w14:textId="77777777" w:rsidR="00226004" w:rsidRPr="00C57D2C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II. Műszaki dokumentumok</w:t>
      </w:r>
    </w:p>
    <w:p w14:paraId="067CC69A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5.</w:t>
      </w:r>
      <w:r w:rsidRPr="00C57D2C">
        <w:rPr>
          <w:color w:val="000000"/>
          <w:sz w:val="24"/>
          <w:szCs w:val="24"/>
        </w:rPr>
        <w:tab/>
        <w:t xml:space="preserve">A településképi bejelentésre vonatkozó végleges döntés (kivéve </w:t>
      </w:r>
      <w:r w:rsidR="00E7435D">
        <w:rPr>
          <w:bCs/>
          <w:iCs/>
          <w:color w:val="000000"/>
          <w:sz w:val="24"/>
          <w:szCs w:val="24"/>
        </w:rPr>
        <w:t>a pályázati adatlapon feltüntetett nem engedélyköteles tevékenységek</w:t>
      </w:r>
      <w:r w:rsidRPr="00C57D2C">
        <w:rPr>
          <w:color w:val="000000"/>
          <w:sz w:val="24"/>
          <w:szCs w:val="24"/>
        </w:rPr>
        <w:t>)</w:t>
      </w:r>
    </w:p>
    <w:p w14:paraId="7BDBA3CF" w14:textId="5074DCC3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6.</w:t>
      </w:r>
      <w:r w:rsidRPr="00C57D2C">
        <w:rPr>
          <w:color w:val="000000"/>
          <w:sz w:val="24"/>
          <w:szCs w:val="24"/>
        </w:rPr>
        <w:tab/>
        <w:t>Tervezett felújítási munka elvégzéséhez szükséges esetleges szakvélemények, jogosultságok, hatósági engedélyek</w:t>
      </w:r>
      <w:r w:rsidR="00900F13">
        <w:rPr>
          <w:color w:val="000000"/>
          <w:sz w:val="24"/>
          <w:szCs w:val="24"/>
        </w:rPr>
        <w:t>,</w:t>
      </w:r>
      <w:r w:rsidR="007B2444">
        <w:rPr>
          <w:color w:val="000000"/>
          <w:sz w:val="24"/>
          <w:szCs w:val="24"/>
        </w:rPr>
        <w:t xml:space="preserve"> </w:t>
      </w:r>
      <w:r w:rsidR="007B2444" w:rsidRPr="000379CD">
        <w:rPr>
          <w:sz w:val="24"/>
          <w:szCs w:val="24"/>
        </w:rPr>
        <w:t xml:space="preserve">vagy </w:t>
      </w:r>
      <w:r w:rsidR="00BD6C3B">
        <w:rPr>
          <w:sz w:val="24"/>
          <w:szCs w:val="24"/>
        </w:rPr>
        <w:t xml:space="preserve">a </w:t>
      </w:r>
      <w:r w:rsidR="007B2444" w:rsidRPr="000379CD">
        <w:rPr>
          <w:sz w:val="24"/>
          <w:szCs w:val="24"/>
        </w:rPr>
        <w:t>hatóság nyilatkozat</w:t>
      </w:r>
      <w:r w:rsidR="00900F13">
        <w:rPr>
          <w:sz w:val="24"/>
          <w:szCs w:val="24"/>
        </w:rPr>
        <w:t>a</w:t>
      </w:r>
      <w:r w:rsidR="00BD6C3B">
        <w:rPr>
          <w:sz w:val="24"/>
          <w:szCs w:val="24"/>
        </w:rPr>
        <w:t xml:space="preserve"> arra vonatkozóan, hogy</w:t>
      </w:r>
      <w:r w:rsidR="007B2444" w:rsidRPr="000379CD">
        <w:rPr>
          <w:sz w:val="24"/>
          <w:szCs w:val="24"/>
        </w:rPr>
        <w:t xml:space="preserve"> a tervdokumentáció engedélyeztetéséhez hozzájárulás nem szükséges</w:t>
      </w:r>
      <w:r w:rsidR="00900F13">
        <w:rPr>
          <w:sz w:val="24"/>
          <w:szCs w:val="24"/>
        </w:rPr>
        <w:t>.</w:t>
      </w:r>
    </w:p>
    <w:p w14:paraId="3428404D" w14:textId="77777777" w:rsidR="00226004" w:rsidRPr="00C57D2C" w:rsidRDefault="00226004" w:rsidP="00D42611">
      <w:pPr>
        <w:spacing w:after="60"/>
        <w:ind w:left="993" w:hanging="28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Tartószerkezetet érintő felújítási munka esetében statikai szakvélemény beadása kötelező.</w:t>
      </w:r>
    </w:p>
    <w:p w14:paraId="07378672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Építési engedélyköteles felújítási munka esetében az építési engedély hiteles másolatának beadása kötelező. Személyfelvonó felújítása esetén szükséges építési engedély, vagy az illetékes építésügyi hatóság nyilatkozata arról, hogy a felújítás nem engedélyköteles.</w:t>
      </w:r>
    </w:p>
    <w:p w14:paraId="782D66ED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7.</w:t>
      </w:r>
      <w:r w:rsidRPr="00C57D2C">
        <w:rPr>
          <w:color w:val="000000"/>
          <w:sz w:val="24"/>
          <w:szCs w:val="24"/>
        </w:rPr>
        <w:tab/>
        <w:t>Tervezett felújítási munka megfelelő jogosultsággal rendelkező tervező által ké</w:t>
      </w:r>
      <w:r>
        <w:rPr>
          <w:color w:val="000000"/>
          <w:sz w:val="24"/>
          <w:szCs w:val="24"/>
        </w:rPr>
        <w:t>szített műszaki tervdokumentációja</w:t>
      </w:r>
      <w:r w:rsidRPr="00C57D2C">
        <w:rPr>
          <w:color w:val="000000"/>
          <w:sz w:val="24"/>
          <w:szCs w:val="24"/>
        </w:rPr>
        <w:t>, abban az esetben, ha nem szükséges a településképi engedély illetve az építési engedély.</w:t>
      </w:r>
    </w:p>
    <w:p w14:paraId="00D2960D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C81630">
        <w:rPr>
          <w:sz w:val="24"/>
          <w:szCs w:val="24"/>
        </w:rPr>
        <w:lastRenderedPageBreak/>
        <w:t>8.</w:t>
      </w:r>
      <w:r w:rsidRPr="00C81630">
        <w:rPr>
          <w:sz w:val="24"/>
          <w:szCs w:val="24"/>
        </w:rPr>
        <w:tab/>
        <w:t>Szakági műszaki ellenőr jogosultsági dokumentumának másolata</w:t>
      </w:r>
    </w:p>
    <w:p w14:paraId="29D31F41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</w:p>
    <w:p w14:paraId="2362D2BD" w14:textId="77777777" w:rsidR="004949BA" w:rsidRDefault="004949BA" w:rsidP="00226004">
      <w:pPr>
        <w:spacing w:after="60"/>
        <w:jc w:val="both"/>
        <w:rPr>
          <w:sz w:val="24"/>
          <w:szCs w:val="24"/>
        </w:rPr>
      </w:pPr>
    </w:p>
    <w:p w14:paraId="213B5EA3" w14:textId="77777777" w:rsidR="00226004" w:rsidRPr="00765542" w:rsidRDefault="00226004" w:rsidP="00226004">
      <w:pPr>
        <w:spacing w:after="60"/>
        <w:jc w:val="both"/>
        <w:rPr>
          <w:b/>
          <w:sz w:val="24"/>
          <w:szCs w:val="24"/>
        </w:rPr>
      </w:pPr>
      <w:r w:rsidRPr="00765542">
        <w:rPr>
          <w:sz w:val="24"/>
          <w:szCs w:val="24"/>
        </w:rPr>
        <w:t>III. Pénzügyi dokumentumok</w:t>
      </w:r>
    </w:p>
    <w:p w14:paraId="7DAA575C" w14:textId="77777777" w:rsidR="00226004" w:rsidRPr="00C81630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9.</w:t>
      </w:r>
      <w:r w:rsidRPr="00C81630">
        <w:rPr>
          <w:sz w:val="24"/>
          <w:szCs w:val="24"/>
        </w:rPr>
        <w:tab/>
        <w:t>Tervezett felújítási munkát tartalmazó, három különböző, egymással nem kapcsolt viszonyban lévő vállalkozástól származó, érvényes kivitelezői árajánlat, amelynek tartalmaznia kell a következőket:</w:t>
      </w:r>
    </w:p>
    <w:p w14:paraId="0AE65934" w14:textId="77777777" w:rsidR="00226004" w:rsidRPr="001F7142" w:rsidRDefault="00226004" w:rsidP="009E530C">
      <w:pPr>
        <w:spacing w:after="60"/>
        <w:ind w:left="851" w:hanging="143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- tételes költségvetés (munkanemekre, illetve anyag- és munkadíjra bontott), bruttó végösszeggel</w:t>
      </w:r>
      <w:r>
        <w:rPr>
          <w:sz w:val="24"/>
          <w:szCs w:val="24"/>
        </w:rPr>
        <w:t>,</w:t>
      </w:r>
    </w:p>
    <w:p w14:paraId="41F8C3A2" w14:textId="77777777" w:rsidR="000379CD" w:rsidRDefault="00226004" w:rsidP="00226004">
      <w:pPr>
        <w:spacing w:after="60"/>
        <w:ind w:left="709" w:hanging="1"/>
        <w:jc w:val="both"/>
        <w:rPr>
          <w:strike/>
          <w:color w:val="FF0000"/>
          <w:sz w:val="24"/>
          <w:szCs w:val="24"/>
        </w:rPr>
      </w:pPr>
      <w:r w:rsidRPr="001F7142">
        <w:rPr>
          <w:sz w:val="24"/>
          <w:szCs w:val="24"/>
        </w:rPr>
        <w:t xml:space="preserve">- a kivitelező cégszerű aláírását </w:t>
      </w:r>
    </w:p>
    <w:p w14:paraId="7F75E9FA" w14:textId="77777777" w:rsidR="00226004" w:rsidRPr="001F7142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color w:val="000000"/>
          <w:sz w:val="24"/>
          <w:szCs w:val="24"/>
        </w:rPr>
        <w:t>Élet- és balesetveszély elhárítás</w:t>
      </w:r>
      <w:r w:rsidR="00BD6C3B">
        <w:rPr>
          <w:color w:val="000000"/>
          <w:sz w:val="24"/>
          <w:szCs w:val="24"/>
        </w:rPr>
        <w:t xml:space="preserve">ára </w:t>
      </w:r>
      <w:r w:rsidRPr="001F7142">
        <w:rPr>
          <w:color w:val="000000"/>
          <w:sz w:val="24"/>
          <w:szCs w:val="24"/>
        </w:rPr>
        <w:t xml:space="preserve">beadott pályázat </w:t>
      </w:r>
      <w:r w:rsidRPr="001F7142">
        <w:rPr>
          <w:sz w:val="24"/>
          <w:szCs w:val="24"/>
        </w:rPr>
        <w:t>esetén elegendő munkálatonként egyetlen kivitelezői árajánlat benyújtása</w:t>
      </w:r>
      <w:r>
        <w:rPr>
          <w:sz w:val="24"/>
          <w:szCs w:val="24"/>
        </w:rPr>
        <w:t>.</w:t>
      </w:r>
    </w:p>
    <w:p w14:paraId="699E0AA3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1F7142">
        <w:rPr>
          <w:sz w:val="24"/>
          <w:szCs w:val="24"/>
        </w:rPr>
        <w:t>10.</w:t>
      </w:r>
      <w:r w:rsidRPr="001F7142">
        <w:rPr>
          <w:sz w:val="24"/>
          <w:szCs w:val="24"/>
        </w:rPr>
        <w:tab/>
        <w:t>A pályázat benyújtásától számított 30 napnál nem régebbi bankszámla-igazolás, vagy fedezetigazolás</w:t>
      </w:r>
      <w:r w:rsidR="000379CD">
        <w:rPr>
          <w:sz w:val="24"/>
          <w:szCs w:val="24"/>
        </w:rPr>
        <w:t xml:space="preserve">. </w:t>
      </w:r>
      <w:r w:rsidRPr="001F7142">
        <w:rPr>
          <w:sz w:val="24"/>
          <w:szCs w:val="24"/>
        </w:rPr>
        <w:t>A társasháznak a tervezett felújítási</w:t>
      </w:r>
      <w:r w:rsidRPr="00C81630">
        <w:rPr>
          <w:sz w:val="24"/>
          <w:szCs w:val="24"/>
        </w:rPr>
        <w:t xml:space="preserve"> költség legalább 75%-ával önerőként rendelkeznie kell. A fennmaradó legfeljebb 25% erejéig közgyűlési határozat is elfogadható, amely kimondja, hogy ez az összeg időben rendelkezésre fog állni.</w:t>
      </w:r>
    </w:p>
    <w:p w14:paraId="6F0B01ED" w14:textId="77777777" w:rsidR="00226004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color w:val="000000"/>
          <w:sz w:val="24"/>
          <w:szCs w:val="24"/>
        </w:rPr>
        <w:t>Élet- és balesetveszély elhárítás</w:t>
      </w:r>
      <w:r w:rsidR="00BD6C3B">
        <w:rPr>
          <w:color w:val="000000"/>
          <w:sz w:val="24"/>
          <w:szCs w:val="24"/>
        </w:rPr>
        <w:t>ára</w:t>
      </w:r>
      <w:r w:rsidRPr="001F7142">
        <w:rPr>
          <w:color w:val="000000"/>
          <w:sz w:val="24"/>
          <w:szCs w:val="24"/>
        </w:rPr>
        <w:t xml:space="preserve"> beadott pályázat </w:t>
      </w:r>
      <w:r w:rsidRPr="001F7142">
        <w:rPr>
          <w:sz w:val="24"/>
          <w:szCs w:val="24"/>
        </w:rPr>
        <w:t xml:space="preserve">esetén </w:t>
      </w:r>
      <w:r>
        <w:rPr>
          <w:sz w:val="24"/>
          <w:szCs w:val="24"/>
        </w:rPr>
        <w:t>n</w:t>
      </w:r>
      <w:r w:rsidRPr="001F7142">
        <w:rPr>
          <w:sz w:val="24"/>
          <w:szCs w:val="24"/>
        </w:rPr>
        <w:t>incs szükség bankszámla-igazolásra, vagy fedezetigazolásra.</w:t>
      </w:r>
    </w:p>
    <w:p w14:paraId="1455E4D3" w14:textId="77777777" w:rsidR="00631EA9" w:rsidRDefault="00631EA9" w:rsidP="00226004">
      <w:pPr>
        <w:spacing w:after="60"/>
        <w:ind w:left="709" w:hanging="1"/>
        <w:jc w:val="both"/>
        <w:rPr>
          <w:sz w:val="24"/>
          <w:szCs w:val="24"/>
        </w:rPr>
      </w:pPr>
    </w:p>
    <w:p w14:paraId="3E3832B7" w14:textId="77777777" w:rsidR="00631EA9" w:rsidRPr="000379C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Kimutatás arról, hogy a Társasház tulajdonosainak az Önkormányzattal szemben nem áll fenn lejárt adó, vételár, vagy egyéb tartozása;</w:t>
      </w:r>
    </w:p>
    <w:p w14:paraId="0CFE7BF0" w14:textId="77777777" w:rsidR="00631EA9" w:rsidRPr="000379C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Amennyiben a fennálló adó, illetve vételárhátralék maradéktalan megfizetésére a Társasház a pályázati anyagban kötelezettséget vállal – a megítélt felújítási támogatás abban az esetben folyósítható, ha azt a támogatás megítélésétől számított 30 napon belül a Társasház egy összegben megfizeti.</w:t>
      </w:r>
    </w:p>
    <w:p w14:paraId="19E5576B" w14:textId="77777777" w:rsidR="00631EA9" w:rsidRPr="000379C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0379CD">
        <w:rPr>
          <w:sz w:val="24"/>
          <w:szCs w:val="24"/>
        </w:rPr>
        <w:t xml:space="preserve">Nem minősül vételártartozásnak, ha a Társasház tulajdonostársa a vételárat részletekben fizeti meg, és azt az adásvételi szerződés szerint teljesíti. </w:t>
      </w:r>
    </w:p>
    <w:p w14:paraId="0E576450" w14:textId="77777777" w:rsidR="00631EA9" w:rsidRPr="00631EA9" w:rsidRDefault="00631EA9" w:rsidP="00631EA9">
      <w:pPr>
        <w:spacing w:after="60"/>
        <w:ind w:left="709" w:hanging="1"/>
        <w:jc w:val="both"/>
        <w:rPr>
          <w:color w:val="FF0000"/>
          <w:sz w:val="24"/>
          <w:szCs w:val="24"/>
        </w:rPr>
      </w:pPr>
    </w:p>
    <w:p w14:paraId="49B00CA1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1F7142">
        <w:rPr>
          <w:color w:val="000000"/>
          <w:sz w:val="24"/>
          <w:szCs w:val="24"/>
        </w:rPr>
        <w:t>Élet- és balesetveszély elhárítás</w:t>
      </w:r>
      <w:r w:rsidR="00DB64C3">
        <w:rPr>
          <w:color w:val="000000"/>
          <w:sz w:val="24"/>
          <w:szCs w:val="24"/>
        </w:rPr>
        <w:t xml:space="preserve">ára </w:t>
      </w:r>
      <w:r w:rsidRPr="001F7142">
        <w:rPr>
          <w:color w:val="000000"/>
          <w:sz w:val="24"/>
          <w:szCs w:val="24"/>
        </w:rPr>
        <w:t xml:space="preserve">beadott pályázat </w:t>
      </w:r>
      <w:r w:rsidRPr="001F7142">
        <w:rPr>
          <w:sz w:val="24"/>
          <w:szCs w:val="24"/>
        </w:rPr>
        <w:t>esetén kötelező továbbá a Magyar Mérnöki Kamara vagy a Magyar Építész Kamara által nyilvántartott jogosultsági névjegyzékben szereplő szakértő, vagy egyéb – szakterülettől függő – hatóság szakvéleményének csatolása a fennálló élet- vagy balesetveszélyes helyzetről.</w:t>
      </w:r>
    </w:p>
    <w:p w14:paraId="01E165D7" w14:textId="4FF3D21E" w:rsidR="00631EA9" w:rsidRDefault="007023D1" w:rsidP="00631EA9">
      <w:pPr>
        <w:pStyle w:val="Listaszerbekezds"/>
        <w:spacing w:after="60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kérelem jogosultságát az Önkormányzat saját szakértőjével ellenőrizheti.</w:t>
      </w:r>
    </w:p>
    <w:p w14:paraId="3F0CAB6B" w14:textId="77777777" w:rsidR="00D574DE" w:rsidRDefault="00D574DE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18F832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lastRenderedPageBreak/>
        <w:t>A PÁLYÁZATOK BENYÚJTÁSÁNAK HELYE ÉS HATÁRIDEJE</w:t>
      </w:r>
    </w:p>
    <w:p w14:paraId="2CF67C38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070832F5" w14:textId="45350324" w:rsidR="00226004" w:rsidRPr="00FC753A" w:rsidRDefault="00226004" w:rsidP="00226004">
      <w:pPr>
        <w:spacing w:after="60"/>
        <w:jc w:val="both"/>
      </w:pPr>
      <w:r w:rsidRPr="007023D1">
        <w:rPr>
          <w:color w:val="000000"/>
          <w:sz w:val="24"/>
          <w:szCs w:val="24"/>
        </w:rPr>
        <w:t xml:space="preserve">A Pályázati Felhívás dokumentációja </w:t>
      </w:r>
      <w:r w:rsidRPr="00C57D2C">
        <w:rPr>
          <w:color w:val="000000"/>
          <w:sz w:val="24"/>
          <w:szCs w:val="24"/>
        </w:rPr>
        <w:t xml:space="preserve">letölthető az önkormányzat internetes honlapjáról </w:t>
      </w:r>
      <w:r w:rsidRPr="00AD22E9">
        <w:rPr>
          <w:color w:val="000000"/>
          <w:sz w:val="24"/>
          <w:szCs w:val="24"/>
        </w:rPr>
        <w:t>(</w:t>
      </w:r>
      <w:r w:rsidR="008F73CE" w:rsidRPr="008F73CE">
        <w:rPr>
          <w:sz w:val="24"/>
          <w:szCs w:val="24"/>
        </w:rPr>
        <w:t>https://masodikkerulet.hu/node/42031</w:t>
      </w:r>
      <w:r w:rsidR="008E018E">
        <w:t xml:space="preserve"> </w:t>
      </w:r>
      <w:r w:rsidR="005944F8">
        <w:rPr>
          <w:color w:val="000000"/>
          <w:sz w:val="24"/>
          <w:szCs w:val="24"/>
        </w:rPr>
        <w:t>a Letölthető nyomtatványok</w:t>
      </w:r>
      <w:r w:rsidR="00FC753A">
        <w:rPr>
          <w:color w:val="000000"/>
          <w:sz w:val="24"/>
          <w:szCs w:val="24"/>
        </w:rPr>
        <w:t xml:space="preserve"> pont alatt</w:t>
      </w:r>
      <w:r w:rsidR="005944F8">
        <w:rPr>
          <w:color w:val="000000"/>
          <w:sz w:val="24"/>
          <w:szCs w:val="24"/>
        </w:rPr>
        <w:t>).</w:t>
      </w:r>
    </w:p>
    <w:p w14:paraId="669A8442" w14:textId="77777777" w:rsidR="007023D1" w:rsidRPr="007023D1" w:rsidRDefault="007023D1" w:rsidP="007023D1">
      <w:pPr>
        <w:pStyle w:val="Listaszerbekezds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23D1">
        <w:rPr>
          <w:rFonts w:ascii="Times New Roman" w:hAnsi="Times New Roman"/>
          <w:b/>
          <w:color w:val="000000"/>
          <w:sz w:val="24"/>
          <w:szCs w:val="24"/>
        </w:rPr>
        <w:t>A pályázatok kizárólag postai úton nyújthatók bel a következő címre: Budapest II. kerületi Polgármesteri Hivatal, 1277 Budapest 23, Pf. 21.</w:t>
      </w:r>
    </w:p>
    <w:p w14:paraId="50D0D542" w14:textId="77777777" w:rsidR="007023D1" w:rsidRDefault="007023D1" w:rsidP="007023D1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9650D6E" w14:textId="2314C0F8" w:rsidR="007023D1" w:rsidRPr="007023D1" w:rsidRDefault="00226004" w:rsidP="007023D1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23D1">
        <w:rPr>
          <w:rFonts w:ascii="Times New Roman" w:hAnsi="Times New Roman"/>
          <w:color w:val="000000"/>
          <w:sz w:val="24"/>
          <w:szCs w:val="24"/>
        </w:rPr>
        <w:t>A pályázat benyújtása díjtalan (</w:t>
      </w:r>
      <w:r w:rsidR="007023D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023D1">
        <w:rPr>
          <w:rFonts w:ascii="Times New Roman" w:hAnsi="Times New Roman"/>
          <w:color w:val="000000"/>
          <w:sz w:val="24"/>
          <w:szCs w:val="24"/>
        </w:rPr>
        <w:t xml:space="preserve">postai kézbesítés </w:t>
      </w:r>
      <w:r w:rsidR="007023D1" w:rsidRPr="007023D1">
        <w:rPr>
          <w:rFonts w:ascii="Times New Roman" w:hAnsi="Times New Roman"/>
          <w:color w:val="000000"/>
          <w:sz w:val="24"/>
          <w:szCs w:val="24"/>
        </w:rPr>
        <w:t>térti</w:t>
      </w:r>
      <w:r w:rsidR="00441536">
        <w:rPr>
          <w:rFonts w:ascii="Times New Roman" w:hAnsi="Times New Roman"/>
          <w:color w:val="000000"/>
          <w:sz w:val="24"/>
          <w:szCs w:val="24"/>
        </w:rPr>
        <w:t>ve</w:t>
      </w:r>
      <w:r w:rsidR="007023D1" w:rsidRPr="007023D1">
        <w:rPr>
          <w:rFonts w:ascii="Times New Roman" w:hAnsi="Times New Roman"/>
          <w:color w:val="000000"/>
          <w:sz w:val="24"/>
          <w:szCs w:val="24"/>
        </w:rPr>
        <w:t xml:space="preserve">vényes díját </w:t>
      </w:r>
      <w:r w:rsidRPr="007023D1">
        <w:rPr>
          <w:rFonts w:ascii="Times New Roman" w:hAnsi="Times New Roman"/>
          <w:color w:val="000000"/>
          <w:sz w:val="24"/>
          <w:szCs w:val="24"/>
        </w:rPr>
        <w:t xml:space="preserve">a hatályos </w:t>
      </w:r>
      <w:r w:rsidR="007023D1" w:rsidRPr="007023D1">
        <w:rPr>
          <w:rFonts w:ascii="Times New Roman" w:hAnsi="Times New Roman"/>
          <w:color w:val="000000"/>
          <w:sz w:val="24"/>
          <w:szCs w:val="24"/>
        </w:rPr>
        <w:t>postai díjszabás szerint a pályázó fizeti</w:t>
      </w:r>
      <w:r w:rsidRPr="007023D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6097A6D6" w14:textId="545689E7" w:rsidR="00226004" w:rsidRPr="00AD22E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4E844AC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A) Általános társasház felújítás esetén:</w:t>
      </w:r>
    </w:p>
    <w:p w14:paraId="4D9F47A9" w14:textId="686F2CBD" w:rsidR="00226004" w:rsidRPr="00C57D2C" w:rsidRDefault="007023D1" w:rsidP="009E530C">
      <w:pPr>
        <w:spacing w:after="60"/>
        <w:ind w:left="142"/>
        <w:jc w:val="both"/>
        <w:rPr>
          <w:color w:val="000000"/>
          <w:sz w:val="24"/>
          <w:szCs w:val="24"/>
        </w:rPr>
      </w:pPr>
      <w:r w:rsidRPr="007023D1">
        <w:rPr>
          <w:color w:val="000000"/>
          <w:sz w:val="24"/>
          <w:szCs w:val="24"/>
        </w:rPr>
        <w:t xml:space="preserve">A pályázat </w:t>
      </w:r>
      <w:r w:rsidR="00226004" w:rsidRPr="00C57D2C">
        <w:rPr>
          <w:color w:val="000000"/>
          <w:sz w:val="24"/>
          <w:szCs w:val="24"/>
        </w:rPr>
        <w:t xml:space="preserve">tértivevényes postára adási határideje </w:t>
      </w:r>
      <w:r w:rsidR="007C428E">
        <w:rPr>
          <w:color w:val="000000"/>
          <w:sz w:val="24"/>
          <w:szCs w:val="24"/>
        </w:rPr>
        <w:t>a pályázat megadott beadási határidejének napja.</w:t>
      </w:r>
    </w:p>
    <w:p w14:paraId="728CFBAD" w14:textId="77777777" w:rsidR="00226004" w:rsidRPr="00AD22E9" w:rsidRDefault="00226004" w:rsidP="009E530C">
      <w:pPr>
        <w:pStyle w:val="Listaszerbekezds"/>
        <w:spacing w:after="6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dokumentáció 1 eredeti példányban, papír alapon, lezárt borítékban nyújtandó be. A borítékra kérjük, írják rá a társasház címét és az „</w:t>
      </w:r>
      <w:r w:rsidRPr="005C0908">
        <w:rPr>
          <w:rFonts w:ascii="Times New Roman" w:hAnsi="Times New Roman"/>
          <w:sz w:val="24"/>
          <w:szCs w:val="24"/>
        </w:rPr>
        <w:t>Ált</w:t>
      </w:r>
      <w:r w:rsidR="00634355" w:rsidRPr="005C0908">
        <w:rPr>
          <w:rFonts w:ascii="Times New Roman" w:hAnsi="Times New Roman"/>
          <w:sz w:val="24"/>
          <w:szCs w:val="24"/>
        </w:rPr>
        <w:t>a</w:t>
      </w:r>
      <w:r w:rsidR="007C428E" w:rsidRPr="005C0908">
        <w:rPr>
          <w:rFonts w:ascii="Times New Roman" w:hAnsi="Times New Roman"/>
          <w:sz w:val="24"/>
          <w:szCs w:val="24"/>
        </w:rPr>
        <w:t>lános társasház felújítás</w:t>
      </w:r>
      <w:r w:rsidR="007C428E" w:rsidRPr="000379CD">
        <w:rPr>
          <w:rFonts w:ascii="Times New Roman" w:hAnsi="Times New Roman"/>
          <w:sz w:val="24"/>
          <w:szCs w:val="24"/>
        </w:rPr>
        <w:t>”</w:t>
      </w:r>
      <w:r w:rsidRPr="000379CD">
        <w:rPr>
          <w:rFonts w:ascii="Times New Roman" w:hAnsi="Times New Roman"/>
          <w:sz w:val="24"/>
          <w:szCs w:val="24"/>
        </w:rPr>
        <w:t xml:space="preserve"> feliratot.</w:t>
      </w:r>
    </w:p>
    <w:p w14:paraId="25A02186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0B32C6F5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B) Élet- és balesetveszély elhárítás esetén:</w:t>
      </w:r>
    </w:p>
    <w:p w14:paraId="36075E1A" w14:textId="77777777" w:rsidR="00226004" w:rsidRPr="00C57D2C" w:rsidRDefault="00226004" w:rsidP="009E530C">
      <w:pPr>
        <w:spacing w:after="60"/>
        <w:ind w:left="426" w:hanging="142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pályázat beadása folyamatos</w:t>
      </w:r>
      <w:r w:rsidR="007C428E">
        <w:rPr>
          <w:color w:val="000000"/>
          <w:sz w:val="24"/>
          <w:szCs w:val="24"/>
        </w:rPr>
        <w:t xml:space="preserve"> </w:t>
      </w:r>
      <w:r w:rsidR="007C428E" w:rsidRPr="000379CD">
        <w:rPr>
          <w:sz w:val="24"/>
          <w:szCs w:val="24"/>
        </w:rPr>
        <w:t>tárgyév költségvetésének jóváhagyása után</w:t>
      </w:r>
      <w:r w:rsidRPr="000379CD">
        <w:rPr>
          <w:sz w:val="24"/>
          <w:szCs w:val="24"/>
        </w:rPr>
        <w:t>.</w:t>
      </w:r>
    </w:p>
    <w:p w14:paraId="53B1CEA8" w14:textId="77777777" w:rsidR="00226004" w:rsidRDefault="00226004" w:rsidP="009E530C">
      <w:pPr>
        <w:spacing w:after="60"/>
        <w:ind w:left="284"/>
        <w:jc w:val="both"/>
        <w:rPr>
          <w:sz w:val="24"/>
          <w:szCs w:val="24"/>
        </w:rPr>
      </w:pPr>
      <w:r w:rsidRPr="00AD22E9">
        <w:rPr>
          <w:color w:val="000000"/>
          <w:sz w:val="24"/>
          <w:szCs w:val="24"/>
        </w:rPr>
        <w:t xml:space="preserve">A pályázati dokumentáció 1 eredeti példányban, papír alapon, lezárt borítékban nyújtandó be. A borítékra kérjük, írják rá a társasház címét és az </w:t>
      </w:r>
      <w:r w:rsidRPr="000379CD">
        <w:rPr>
          <w:sz w:val="24"/>
          <w:szCs w:val="24"/>
        </w:rPr>
        <w:t>„Élet- é</w:t>
      </w:r>
      <w:r w:rsidR="00634355" w:rsidRPr="000379CD">
        <w:rPr>
          <w:sz w:val="24"/>
          <w:szCs w:val="24"/>
        </w:rPr>
        <w:t>s</w:t>
      </w:r>
      <w:r w:rsidR="007C428E" w:rsidRPr="000379CD">
        <w:rPr>
          <w:sz w:val="24"/>
          <w:szCs w:val="24"/>
        </w:rPr>
        <w:t xml:space="preserve"> balesetveszély elhárítás</w:t>
      </w:r>
      <w:r w:rsidRPr="000379CD">
        <w:rPr>
          <w:sz w:val="24"/>
          <w:szCs w:val="24"/>
        </w:rPr>
        <w:t>” feliratot.</w:t>
      </w:r>
    </w:p>
    <w:p w14:paraId="6751DA3F" w14:textId="297AC14D" w:rsidR="00024C1E" w:rsidRDefault="00024C1E" w:rsidP="009E530C">
      <w:pPr>
        <w:spacing w:after="60"/>
        <w:ind w:left="284"/>
        <w:jc w:val="both"/>
        <w:rPr>
          <w:b/>
          <w:color w:val="000000"/>
          <w:sz w:val="24"/>
          <w:szCs w:val="24"/>
        </w:rPr>
      </w:pPr>
      <w:r w:rsidRPr="00A12F4A">
        <w:rPr>
          <w:b/>
          <w:color w:val="000000"/>
          <w:sz w:val="24"/>
          <w:szCs w:val="24"/>
        </w:rPr>
        <w:t>A pályázatok kizá</w:t>
      </w:r>
      <w:r w:rsidR="00406982">
        <w:rPr>
          <w:b/>
          <w:color w:val="000000"/>
          <w:sz w:val="24"/>
          <w:szCs w:val="24"/>
        </w:rPr>
        <w:t>rólag postai úton nyújthatók be</w:t>
      </w:r>
      <w:r w:rsidRPr="00A12F4A">
        <w:rPr>
          <w:b/>
          <w:color w:val="000000"/>
          <w:sz w:val="24"/>
          <w:szCs w:val="24"/>
        </w:rPr>
        <w:t xml:space="preserve"> a következő címre: Budapest II. kerületi Polgármesteri Hivatal, 1277 Budapest 23, Pf. 21.</w:t>
      </w:r>
    </w:p>
    <w:p w14:paraId="699A0FD4" w14:textId="77777777" w:rsidR="00A12F4A" w:rsidRPr="00A12F4A" w:rsidRDefault="00A12F4A" w:rsidP="009E530C">
      <w:pPr>
        <w:spacing w:after="60"/>
        <w:ind w:left="284"/>
        <w:jc w:val="both"/>
        <w:rPr>
          <w:b/>
          <w:color w:val="000000"/>
          <w:sz w:val="24"/>
          <w:szCs w:val="24"/>
        </w:rPr>
      </w:pPr>
    </w:p>
    <w:p w14:paraId="4A2E8D36" w14:textId="77777777" w:rsidR="00226004" w:rsidRPr="00AD22E9" w:rsidRDefault="00226004" w:rsidP="009E530C">
      <w:pPr>
        <w:pStyle w:val="Listaszerbekezds"/>
        <w:spacing w:after="60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kiírással kapcsolatos további felvilágosítás:</w:t>
      </w:r>
    </w:p>
    <w:p w14:paraId="5BB2CCDC" w14:textId="77777777" w:rsidR="00226004" w:rsidRPr="00AD22E9" w:rsidRDefault="00226004" w:rsidP="009E530C">
      <w:pPr>
        <w:pStyle w:val="Listaszerbekezds"/>
        <w:numPr>
          <w:ilvl w:val="0"/>
          <w:numId w:val="1"/>
        </w:numPr>
        <w:spacing w:after="6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E-mailen: </w:t>
      </w:r>
      <w:r w:rsidR="009E530C">
        <w:rPr>
          <w:rFonts w:ascii="Times New Roman" w:hAnsi="Times New Roman"/>
          <w:sz w:val="24"/>
          <w:szCs w:val="24"/>
        </w:rPr>
        <w:t>telepuleskep</w:t>
      </w:r>
      <w:r w:rsidRPr="000379CD">
        <w:rPr>
          <w:rFonts w:ascii="Times New Roman" w:hAnsi="Times New Roman"/>
          <w:sz w:val="24"/>
          <w:szCs w:val="24"/>
        </w:rPr>
        <w:t>@masodikkerulet.hu</w:t>
      </w:r>
    </w:p>
    <w:p w14:paraId="7569E7EA" w14:textId="77777777" w:rsidR="00226004" w:rsidRPr="00AD22E9" w:rsidRDefault="00226004" w:rsidP="009E530C">
      <w:pPr>
        <w:pStyle w:val="Listaszerbekezds"/>
        <w:numPr>
          <w:ilvl w:val="0"/>
          <w:numId w:val="1"/>
        </w:numPr>
        <w:spacing w:after="6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Telefonon: +36-1-346-5577</w:t>
      </w:r>
      <w:r w:rsidR="00D574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574DE" w:rsidRPr="00AD22E9">
        <w:rPr>
          <w:rFonts w:ascii="Times New Roman" w:hAnsi="Times New Roman"/>
          <w:color w:val="000000"/>
          <w:sz w:val="24"/>
          <w:szCs w:val="24"/>
        </w:rPr>
        <w:t>+36-1-346-</w:t>
      </w:r>
      <w:r w:rsidR="00F83202">
        <w:rPr>
          <w:rFonts w:ascii="Times New Roman" w:hAnsi="Times New Roman"/>
          <w:color w:val="000000"/>
          <w:sz w:val="24"/>
          <w:szCs w:val="24"/>
        </w:rPr>
        <w:t>5483</w:t>
      </w:r>
    </w:p>
    <w:p w14:paraId="7AF2ED99" w14:textId="77777777" w:rsidR="00226004" w:rsidRDefault="00226004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91EE82" w14:textId="77777777" w:rsidR="00024C1E" w:rsidRPr="00AD22E9" w:rsidRDefault="00024C1E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7C8AA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PÁLYÁZATOK ELBÍRÁLÁSA</w:t>
      </w:r>
    </w:p>
    <w:p w14:paraId="775A20FC" w14:textId="77777777" w:rsidR="004949BA" w:rsidRPr="00AB2591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57B04DDE" w14:textId="77777777" w:rsidR="000379CD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Az adott támogatási típusra elkülönített keretösszeg felosztására a benyújtott pályázatok elbírálása után kerül sor. A határidőn túl érkező pályázatok érdemi vizsgálat nélkül elutasításra kerülnek.</w:t>
      </w:r>
      <w:r w:rsidR="007D10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1A83443" w14:textId="77777777" w:rsidR="007E0F33" w:rsidRPr="000379CD" w:rsidRDefault="007E0F33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0379CD">
        <w:rPr>
          <w:rFonts w:ascii="Times New Roman" w:hAnsi="Times New Roman"/>
          <w:sz w:val="24"/>
          <w:szCs w:val="24"/>
        </w:rPr>
        <w:t>A társasház képviselője által hiányosan benyújtott pályázatoknál egy alkalommal lehetőség van a hiányzó dokumentumok pótlására a Településképi Bejelentési Osztály elektronikus úton megküldött hiánypótlási felszólítása alapján, legfeljebb 15 munkanapon belül.</w:t>
      </w:r>
    </w:p>
    <w:p w14:paraId="4CE9B66C" w14:textId="77777777" w:rsidR="000D764D" w:rsidRPr="000D764D" w:rsidRDefault="00226004" w:rsidP="000D764D">
      <w:pPr>
        <w:jc w:val="both"/>
        <w:rPr>
          <w:rFonts w:eastAsia="Calibri"/>
          <w:sz w:val="24"/>
          <w:szCs w:val="24"/>
          <w:lang w:eastAsia="hu-HU"/>
        </w:rPr>
      </w:pPr>
      <w:r w:rsidRPr="00AD22E9">
        <w:rPr>
          <w:color w:val="000000"/>
          <w:sz w:val="24"/>
          <w:szCs w:val="24"/>
        </w:rPr>
        <w:t>A pályázatokat a Településüzemeltetési, Környezetvédelmi és Közbiztonsági Bizottság bírálja el a pályázatok beadási határidejét követő 60 munkanapon belül, és dönt a támogatás összegéről</w:t>
      </w:r>
      <w:r w:rsidR="000379CD" w:rsidRPr="000379CD">
        <w:rPr>
          <w:color w:val="FF0000"/>
          <w:sz w:val="24"/>
          <w:szCs w:val="24"/>
        </w:rPr>
        <w:t xml:space="preserve">. </w:t>
      </w:r>
      <w:r w:rsidRPr="00AD22E9">
        <w:rPr>
          <w:color w:val="000000"/>
          <w:sz w:val="24"/>
          <w:szCs w:val="24"/>
        </w:rPr>
        <w:t>A bizottsági döntésről a pályázók írásban a döntést követő 15 munkanapon belül ér</w:t>
      </w:r>
      <w:r w:rsidR="000D764D">
        <w:rPr>
          <w:color w:val="000000"/>
          <w:sz w:val="24"/>
          <w:szCs w:val="24"/>
        </w:rPr>
        <w:t xml:space="preserve">tesítést kapnak, amely alapján </w:t>
      </w:r>
      <w:r w:rsidR="000D764D" w:rsidRPr="000379CD">
        <w:rPr>
          <w:rFonts w:eastAsia="Calibri"/>
          <w:sz w:val="24"/>
          <w:szCs w:val="24"/>
          <w:lang w:eastAsia="hu-HU"/>
        </w:rPr>
        <w:t xml:space="preserve">30 munkanapon belül 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a nyertes pályázónak a Pályázati Felhívás 3. számú melléklete szerinti, általa </w:t>
      </w:r>
      <w:r w:rsidR="00353065">
        <w:rPr>
          <w:rFonts w:eastAsia="Calibri"/>
          <w:sz w:val="24"/>
          <w:szCs w:val="24"/>
          <w:lang w:eastAsia="hu-HU"/>
        </w:rPr>
        <w:t xml:space="preserve">kitöltött, </w:t>
      </w:r>
      <w:r w:rsidR="000D764D" w:rsidRPr="000D764D">
        <w:rPr>
          <w:rFonts w:eastAsia="Calibri"/>
          <w:sz w:val="24"/>
          <w:szCs w:val="24"/>
          <w:lang w:eastAsia="hu-HU"/>
        </w:rPr>
        <w:t>aláírt Támogatási Megállapodást a Pályázati felhívásban megadott példányszámban kell be</w:t>
      </w:r>
      <w:r w:rsidR="000D764D">
        <w:rPr>
          <w:rFonts w:eastAsia="Calibri"/>
          <w:sz w:val="24"/>
          <w:szCs w:val="24"/>
          <w:lang w:eastAsia="hu-HU"/>
        </w:rPr>
        <w:t xml:space="preserve">nyújtania. </w:t>
      </w:r>
      <w:r w:rsidR="000D764D" w:rsidRPr="000D764D">
        <w:rPr>
          <w:rFonts w:eastAsia="Calibri"/>
          <w:sz w:val="24"/>
          <w:szCs w:val="24"/>
          <w:lang w:eastAsia="hu-HU"/>
        </w:rPr>
        <w:t>Megfelelően kitöltött és aláírt Támogatási Megállapodás esetén, az Önkormányzat részéről is aláírt ügyfélpéldánya visszapostázásra kerül a Pályázati Adatlapon megadott képviselő postacímére.</w:t>
      </w:r>
    </w:p>
    <w:p w14:paraId="3D081D09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4EA6E7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lastRenderedPageBreak/>
        <w:t xml:space="preserve">A támogatással érintett felújítási </w:t>
      </w:r>
      <w:r>
        <w:rPr>
          <w:color w:val="000000"/>
          <w:sz w:val="24"/>
          <w:szCs w:val="24"/>
        </w:rPr>
        <w:t xml:space="preserve">munkálatok kizárólag a pályázati dokumentáció benyújtását </w:t>
      </w:r>
      <w:r w:rsidR="000D764D" w:rsidRPr="000379CD">
        <w:rPr>
          <w:sz w:val="24"/>
          <w:szCs w:val="24"/>
        </w:rPr>
        <w:t xml:space="preserve">követő napon </w:t>
      </w:r>
      <w:r w:rsidRPr="00C57D2C">
        <w:rPr>
          <w:color w:val="000000"/>
          <w:sz w:val="24"/>
          <w:szCs w:val="24"/>
        </w:rPr>
        <w:t>kezdhetők meg</w:t>
      </w:r>
      <w:r w:rsidR="000D764D">
        <w:rPr>
          <w:color w:val="000000"/>
          <w:sz w:val="24"/>
          <w:szCs w:val="24"/>
        </w:rPr>
        <w:t>,</w:t>
      </w:r>
      <w:r w:rsidRPr="00C57D2C">
        <w:rPr>
          <w:color w:val="000000"/>
          <w:sz w:val="24"/>
          <w:szCs w:val="24"/>
        </w:rPr>
        <w:t xml:space="preserve"> korábbi keltezésű számlák nem számolhatóak el. A befejezési határidő a Megállapodás megkötésétől számítva legfeljebb 18 hónap. A határidő nem hosszabbítható.</w:t>
      </w:r>
    </w:p>
    <w:p w14:paraId="1365D472" w14:textId="77777777" w:rsidR="001E5B5C" w:rsidRPr="000379CD" w:rsidRDefault="001E5B5C" w:rsidP="00226004">
      <w:pPr>
        <w:spacing w:after="60"/>
        <w:jc w:val="both"/>
        <w:rPr>
          <w:sz w:val="24"/>
          <w:szCs w:val="24"/>
        </w:rPr>
      </w:pPr>
      <w:r w:rsidRPr="000379CD">
        <w:rPr>
          <w:sz w:val="24"/>
          <w:szCs w:val="24"/>
          <w:lang w:eastAsia="hu-HU"/>
        </w:rPr>
        <w:t>Az élet- és balesetveszély elhárítása miatti munkavégzés előtt az azonnali beavatkozást igénylő állapotot dokumentálni kell fényképfelvétellel és jegyzőkönyvvel.</w:t>
      </w:r>
    </w:p>
    <w:p w14:paraId="4493DBE0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Élet- és balesetveszély elhárítása esetén a munkálatok a kérelem beadását követően azonnal megkezdhetőek. A munkavégzést indokoló állapot rögzítése (fotódokumentáció) nem pótolható, kiegészítésére nincs lehetőség, ennek hiányában a pályázat elutasításra kerül.</w:t>
      </w:r>
    </w:p>
    <w:p w14:paraId="7766FEA2" w14:textId="77777777" w:rsidR="00565CA4" w:rsidRPr="00C57D2C" w:rsidRDefault="00565CA4" w:rsidP="00226004">
      <w:pPr>
        <w:spacing w:after="60"/>
        <w:jc w:val="both"/>
        <w:rPr>
          <w:color w:val="000000"/>
          <w:sz w:val="24"/>
          <w:szCs w:val="34"/>
        </w:rPr>
      </w:pPr>
    </w:p>
    <w:p w14:paraId="45437A06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TÁJÉKOZTATÁSI KÖTELEZETTSÉG</w:t>
      </w:r>
    </w:p>
    <w:p w14:paraId="48AD04AE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30997282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támogatásban részesülő társasház köteles jelen felhívás 4. számú mellékletében szereplő formában kitöltött információs tábla kihelyezésével eleget tennie tájékoztatási kötelezettségének.</w:t>
      </w:r>
    </w:p>
    <w:p w14:paraId="09CAC344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legalább A4-es méretben kinyomtatott táblát merev (pl. habkarton) lemezre szükséges felerősíteni és védeni úgy, hogy az időjárás hatásainak ellenálljon. A táblát a beruházás megkezdését megelőzően legkevesebb 5 nappal, a társasház közös területén, jól látható helyen kell kifüggeszteni.</w:t>
      </w:r>
    </w:p>
    <w:p w14:paraId="42B1B99B" w14:textId="77777777" w:rsidR="00565CA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tábla a beruházás befejezésétől számított 1 éven belül nem távolítható el. A tábla sérülése, megrongálása vagy ellopása esetén a közös képviselő köteles azt 5 napon belül pótolni.</w:t>
      </w:r>
    </w:p>
    <w:p w14:paraId="372A4819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6C1CCA49" w14:textId="77777777" w:rsidR="00226004" w:rsidRPr="00565CA4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CA4">
        <w:rPr>
          <w:rFonts w:ascii="Times New Roman" w:hAnsi="Times New Roman"/>
          <w:b/>
          <w:color w:val="000000"/>
          <w:sz w:val="24"/>
          <w:szCs w:val="24"/>
        </w:rPr>
        <w:t>A FELÚJÍTÁS MEGVALÓSULÁSA</w:t>
      </w:r>
    </w:p>
    <w:p w14:paraId="27893F3E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574BF694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munkálatok </w:t>
      </w:r>
      <w:r>
        <w:rPr>
          <w:color w:val="000000"/>
          <w:sz w:val="24"/>
          <w:szCs w:val="24"/>
        </w:rPr>
        <w:t xml:space="preserve">a pályázati dokumentumok benyújtását és </w:t>
      </w:r>
      <w:r w:rsidRPr="00C57D2C">
        <w:rPr>
          <w:color w:val="000000"/>
          <w:sz w:val="24"/>
          <w:szCs w:val="24"/>
        </w:rPr>
        <w:t>a kivitelezői szerződés megkötését követően kezdhetők meg.</w:t>
      </w:r>
    </w:p>
    <w:p w14:paraId="183F696E" w14:textId="77777777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nyertes pályázónak a felújítási munka megkezdését írásban (</w:t>
      </w:r>
      <w:r w:rsidRPr="00B67E69">
        <w:rPr>
          <w:color w:val="000000"/>
          <w:sz w:val="24"/>
          <w:szCs w:val="24"/>
        </w:rPr>
        <w:t xml:space="preserve">elegendő e-mailen: </w:t>
      </w:r>
      <w:r w:rsidR="00B67E69">
        <w:rPr>
          <w:color w:val="000000"/>
          <w:sz w:val="24"/>
          <w:szCs w:val="24"/>
        </w:rPr>
        <w:t>telepuleskep</w:t>
      </w:r>
      <w:r w:rsidRPr="00B67E69">
        <w:rPr>
          <w:color w:val="000000"/>
          <w:sz w:val="24"/>
          <w:szCs w:val="24"/>
        </w:rPr>
        <w:t>@masodikkerulet.hu</w:t>
      </w:r>
      <w:r w:rsidRPr="00EE00CA">
        <w:rPr>
          <w:color w:val="000000"/>
          <w:sz w:val="24"/>
          <w:szCs w:val="24"/>
        </w:rPr>
        <w:t>) be kell jelentenie a Településképi Bejelentési Osztálynak a kivitelezés megkezdése előtt legalább 5 nappal. A nyertes pályázónak a felújítási munka befejezését írásban be kell jelentenie a Településképi Bejelentési Osztálynak a munka befejezését követő 5 napon belül.</w:t>
      </w:r>
    </w:p>
    <w:p w14:paraId="53BC5662" w14:textId="77777777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felújítási munkák befejezését követő 30 napon belül kerül sor a pénzügyi elszámolásra.</w:t>
      </w:r>
    </w:p>
    <w:p w14:paraId="7B4ADAFE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01C049F9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ELSZÁMOLÁS</w:t>
      </w:r>
    </w:p>
    <w:p w14:paraId="48E28722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 xml:space="preserve">A pályázat elszámolásának kötelező tartalmi elemei </w:t>
      </w:r>
      <w:r w:rsidR="00353065">
        <w:rPr>
          <w:color w:val="000000"/>
          <w:sz w:val="24"/>
          <w:szCs w:val="24"/>
        </w:rPr>
        <w:t>(</w:t>
      </w:r>
      <w:r w:rsidRPr="00EE00CA">
        <w:rPr>
          <w:color w:val="000000"/>
          <w:sz w:val="24"/>
          <w:szCs w:val="24"/>
        </w:rPr>
        <w:t>lehetőleg az alábbi sorrendben összefűzve</w:t>
      </w:r>
      <w:r w:rsidR="00353065">
        <w:rPr>
          <w:color w:val="000000"/>
          <w:sz w:val="24"/>
          <w:szCs w:val="24"/>
        </w:rPr>
        <w:t>)</w:t>
      </w:r>
      <w:r w:rsidRPr="00EE00CA">
        <w:rPr>
          <w:color w:val="000000"/>
          <w:sz w:val="24"/>
          <w:szCs w:val="24"/>
        </w:rPr>
        <w:t>:</w:t>
      </w:r>
    </w:p>
    <w:p w14:paraId="35670D9A" w14:textId="77777777" w:rsidR="009A52F0" w:rsidRPr="00AD22E9" w:rsidRDefault="009A52F0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elszámoló lap</w:t>
      </w:r>
    </w:p>
    <w:p w14:paraId="4D81AD27" w14:textId="77777777" w:rsidR="009A52F0" w:rsidRPr="00AD22E9" w:rsidRDefault="009A52F0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banki bizonylat a végszámla benyújtásakor a teljes felújítási költség kifizetéséről</w:t>
      </w:r>
    </w:p>
    <w:p w14:paraId="02DC93B4" w14:textId="77777777" w:rsidR="009A52F0" w:rsidRPr="009A52F0" w:rsidRDefault="009A52F0" w:rsidP="00B67E69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az átvevő által kollaudált számlák fénymásolati példányai</w:t>
      </w:r>
    </w:p>
    <w:p w14:paraId="631B0E65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kivitelezői szerződés(ek)</w:t>
      </w:r>
    </w:p>
    <w:p w14:paraId="200426C4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ellenőri szerződés, valamint a műszaki ellenőr jogosultságának igazolása</w:t>
      </w:r>
    </w:p>
    <w:p w14:paraId="5A4FF129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47E3A86E" w14:textId="02163550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 xml:space="preserve">a műszaki ellenőr nyilatkozata arról, hogy a kiválasztott vállalkozó által benyújtott tételes költségvetést és a kivitelezői szerződés műszaki tartalmát rendben találta, a 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lastRenderedPageBreak/>
        <w:t>munkálatok az előírt I. osztályú minőségben megvalósultak, az ajánlatban szereplő egységárak a mindenkori építőipari normatíváknak megfelelnek. (kivéve szakágazati átvétel: ELMŰ, FŐGÁZ</w:t>
      </w:r>
      <w:r w:rsidR="009A52F0">
        <w:rPr>
          <w:rFonts w:ascii="Times New Roman" w:hAnsi="Times New Roman"/>
          <w:b/>
          <w:color w:val="000000"/>
          <w:sz w:val="24"/>
          <w:szCs w:val="24"/>
        </w:rPr>
        <w:t>, ÉMI, NKM, FŐKÉTÜSZ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). A vállalkozói számla benyújtható és kifizethető</w:t>
      </w:r>
    </w:p>
    <w:p w14:paraId="03C16B71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felelős műszaki vezető nyilatkozata, vagy ha a kivitelező tevékenysége alapján nem szükséges FMV-t alkalmazni, akkor kivitelezői nyilatkozat a munka szakszerű, a záradékolt tervek szerinti megvalósulásáról (kivéve szakágazati átvétel: ELMŰ, FŐGÁZ</w:t>
      </w:r>
      <w:r w:rsidR="009A52F0">
        <w:rPr>
          <w:rFonts w:ascii="Times New Roman" w:hAnsi="Times New Roman"/>
          <w:b/>
          <w:color w:val="000000"/>
          <w:sz w:val="24"/>
          <w:szCs w:val="24"/>
        </w:rPr>
        <w:t>, ÉMI, NKM, FŐKÉTÜSZ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E437B9C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fotódokumentáció az elkészült munkáról (amelyen személyek nem azonosíthatóak)</w:t>
      </w:r>
    </w:p>
    <w:p w14:paraId="6DE9D3EE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amennyiben releváns:</w:t>
      </w:r>
    </w:p>
    <w:p w14:paraId="3E743D82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  <w:lang w:bidi="hu-HU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  <w:lang w:bidi="hu-HU"/>
        </w:rPr>
        <w:t>a közüzemi szolgáltatásra vonatkozó munkák esetében a szolgáltató igazolása a munkák megfelelő elvégzéséről (pl. ELMŰ, FŐGÁZ</w:t>
      </w:r>
      <w:r w:rsidR="00302980">
        <w:rPr>
          <w:rFonts w:ascii="Times New Roman" w:hAnsi="Times New Roman"/>
          <w:b/>
          <w:color w:val="000000"/>
          <w:sz w:val="24"/>
          <w:szCs w:val="24"/>
          <w:lang w:bidi="hu-HU"/>
        </w:rPr>
        <w:t>, ÉMI, NKM, FŐKÉTÜSZ</w:t>
      </w:r>
      <w:r w:rsidRPr="00AD22E9">
        <w:rPr>
          <w:rFonts w:ascii="Times New Roman" w:hAnsi="Times New Roman"/>
          <w:b/>
          <w:color w:val="000000"/>
          <w:sz w:val="24"/>
          <w:szCs w:val="24"/>
          <w:lang w:bidi="hu-HU"/>
        </w:rPr>
        <w:t>)</w:t>
      </w:r>
    </w:p>
    <w:p w14:paraId="0C687B5F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  <w:lang w:bidi="hu-HU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  <w:lang w:bidi="hu-HU"/>
        </w:rPr>
        <w:t>hatósági kötelezés miatt elnyert támogatás esetén a hatósági döntés a kötelezettség teljesítésének igazolásáról</w:t>
      </w:r>
    </w:p>
    <w:p w14:paraId="1F51A881" w14:textId="5A1E951D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építési- vagy munkanapló és felmérési napló másolata (ha az építőipari kivitelezési tevékenység építé</w:t>
      </w:r>
      <w:r w:rsidR="001B39D9">
        <w:rPr>
          <w:rFonts w:ascii="Times New Roman" w:hAnsi="Times New Roman"/>
          <w:b/>
          <w:color w:val="000000"/>
          <w:sz w:val="24"/>
          <w:szCs w:val="24"/>
        </w:rPr>
        <w:t>sügyi ható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sági engedélyhez/bejelentéshez kötött vagy közbeszerzés hatálya alá tartozik)</w:t>
      </w:r>
    </w:p>
    <w:p w14:paraId="1ABA3129" w14:textId="77777777" w:rsidR="00226004" w:rsidRPr="00AD22E9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aláírt megvalósulási tervdokumentáció</w:t>
      </w:r>
    </w:p>
    <w:p w14:paraId="73FCB2A1" w14:textId="77777777" w:rsidR="00226004" w:rsidRPr="00AD22E9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hibajegyzék</w:t>
      </w:r>
    </w:p>
    <w:p w14:paraId="405DC84B" w14:textId="77777777" w:rsidR="00226004" w:rsidRPr="00AD22E9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kezelési-karbantartási utasítások</w:t>
      </w:r>
    </w:p>
    <w:p w14:paraId="68D9BE2F" w14:textId="77777777" w:rsidR="00226004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tételes elszámolás esetén a szerződés mellékletében elfogadott egységárak</w:t>
      </w:r>
    </w:p>
    <w:p w14:paraId="04620238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3EFBDC76" w14:textId="71D8A414" w:rsidR="00226004" w:rsidRDefault="00226004" w:rsidP="004949BA">
      <w:pPr>
        <w:spacing w:after="60"/>
        <w:jc w:val="both"/>
        <w:rPr>
          <w:color w:val="000000"/>
          <w:sz w:val="24"/>
          <w:szCs w:val="24"/>
        </w:rPr>
      </w:pPr>
      <w:r w:rsidRPr="008E018E">
        <w:rPr>
          <w:color w:val="000000"/>
          <w:sz w:val="24"/>
          <w:szCs w:val="24"/>
        </w:rPr>
        <w:t xml:space="preserve">A műszaki átadás-átvételi jegyzőkönyv, a műszaki ellenőri nyilatkozat, a felelős műszaki vezetői nyilatkozat, a kivitelezői nyilatkozat, a teljesítési igazolás és a pénzügyi elszámoló lap esetében kötelező a jelen felhívás 5. számú mellékletét képező sablonokat és pénzügyi útmutatót alkalmazni, amely dokumentáció letölthető az </w:t>
      </w:r>
      <w:r w:rsidR="004949BA" w:rsidRPr="008E018E">
        <w:rPr>
          <w:color w:val="000000"/>
          <w:sz w:val="24"/>
          <w:szCs w:val="24"/>
        </w:rPr>
        <w:t>ö</w:t>
      </w:r>
      <w:r w:rsidRPr="008E018E">
        <w:rPr>
          <w:color w:val="000000"/>
          <w:sz w:val="24"/>
          <w:szCs w:val="24"/>
        </w:rPr>
        <w:t>nkormányzat</w:t>
      </w:r>
      <w:r w:rsidR="004949BA" w:rsidRPr="008E018E">
        <w:rPr>
          <w:color w:val="000000"/>
          <w:sz w:val="24"/>
          <w:szCs w:val="24"/>
        </w:rPr>
        <w:t xml:space="preserve"> </w:t>
      </w:r>
      <w:r w:rsidRPr="008E018E">
        <w:rPr>
          <w:color w:val="000000"/>
          <w:sz w:val="24"/>
          <w:szCs w:val="24"/>
        </w:rPr>
        <w:t xml:space="preserve">internetes honlapjáról </w:t>
      </w:r>
      <w:r w:rsidR="0043123D" w:rsidRPr="00AD22E9">
        <w:rPr>
          <w:color w:val="000000"/>
          <w:sz w:val="24"/>
          <w:szCs w:val="24"/>
        </w:rPr>
        <w:t>(</w:t>
      </w:r>
      <w:r w:rsidR="0043123D" w:rsidRPr="008F73CE">
        <w:rPr>
          <w:sz w:val="24"/>
          <w:szCs w:val="24"/>
        </w:rPr>
        <w:t>https://masodikkerulet.hu/node/42031</w:t>
      </w:r>
      <w:r w:rsidR="0043123D">
        <w:t xml:space="preserve"> </w:t>
      </w:r>
      <w:r w:rsidR="0043123D">
        <w:rPr>
          <w:color w:val="000000"/>
          <w:sz w:val="24"/>
          <w:szCs w:val="24"/>
        </w:rPr>
        <w:t>a Letölthető nyomtatványok</w:t>
      </w:r>
      <w:r w:rsidR="00FC753A">
        <w:rPr>
          <w:color w:val="000000"/>
          <w:sz w:val="24"/>
          <w:szCs w:val="24"/>
        </w:rPr>
        <w:t xml:space="preserve"> pont alatt</w:t>
      </w:r>
      <w:r w:rsidR="0043123D">
        <w:rPr>
          <w:color w:val="000000"/>
          <w:sz w:val="24"/>
          <w:szCs w:val="24"/>
        </w:rPr>
        <w:t>)</w:t>
      </w:r>
      <w:r w:rsidRPr="008E018E">
        <w:rPr>
          <w:color w:val="000000"/>
          <w:sz w:val="24"/>
          <w:szCs w:val="24"/>
        </w:rPr>
        <w:t>.</w:t>
      </w:r>
    </w:p>
    <w:p w14:paraId="5F456498" w14:textId="77777777" w:rsidR="007E0F33" w:rsidRPr="007E0F33" w:rsidRDefault="007E0F33" w:rsidP="004949BA">
      <w:pPr>
        <w:spacing w:after="60"/>
        <w:jc w:val="both"/>
        <w:rPr>
          <w:color w:val="000000"/>
          <w:sz w:val="24"/>
          <w:szCs w:val="24"/>
        </w:rPr>
      </w:pPr>
    </w:p>
    <w:p w14:paraId="0431113C" w14:textId="77777777" w:rsidR="007E0F33" w:rsidRPr="000379CD" w:rsidRDefault="007E0F33" w:rsidP="007E0F33">
      <w:pPr>
        <w:spacing w:after="60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A hiányosan benyújtott pénzügyi elszámolások esetében a Településképi Bejelentési Osztály egy alkalommal hiánypótlási felszólítást kül</w:t>
      </w:r>
      <w:r w:rsidR="003231A2">
        <w:rPr>
          <w:sz w:val="24"/>
          <w:szCs w:val="24"/>
        </w:rPr>
        <w:t>d</w:t>
      </w:r>
      <w:r w:rsidRPr="000379CD">
        <w:rPr>
          <w:sz w:val="24"/>
          <w:szCs w:val="24"/>
        </w:rPr>
        <w:t xml:space="preserve">, amely alapján 15 munkanapon belül a hiányzó dokumentumokat </w:t>
      </w:r>
      <w:r w:rsidR="003231A2">
        <w:rPr>
          <w:sz w:val="24"/>
          <w:szCs w:val="24"/>
        </w:rPr>
        <w:t xml:space="preserve">a </w:t>
      </w:r>
      <w:r w:rsidRPr="000379CD">
        <w:rPr>
          <w:sz w:val="24"/>
          <w:szCs w:val="24"/>
        </w:rPr>
        <w:t xml:space="preserve">társasház képviselőjének </w:t>
      </w:r>
      <w:r w:rsidR="003231A2">
        <w:rPr>
          <w:sz w:val="24"/>
          <w:szCs w:val="24"/>
        </w:rPr>
        <w:t xml:space="preserve">be kell </w:t>
      </w:r>
      <w:r w:rsidRPr="000379CD">
        <w:rPr>
          <w:sz w:val="24"/>
          <w:szCs w:val="24"/>
        </w:rPr>
        <w:t>nyújtania.</w:t>
      </w:r>
    </w:p>
    <w:p w14:paraId="696EE17E" w14:textId="77777777" w:rsidR="00226004" w:rsidRPr="00A65E79" w:rsidRDefault="007E0F33" w:rsidP="007E0F33">
      <w:pPr>
        <w:spacing w:after="60"/>
        <w:jc w:val="both"/>
        <w:rPr>
          <w:b/>
          <w:sz w:val="24"/>
        </w:rPr>
      </w:pPr>
      <w:r w:rsidRPr="000379CD">
        <w:rPr>
          <w:sz w:val="24"/>
          <w:szCs w:val="24"/>
        </w:rPr>
        <w:t>Részlegesen befejezett kivitelezésre nem nyújtható be pénzügyi elszámolás csak a pályázatban leírt teljes felújításra.</w:t>
      </w:r>
      <w:r w:rsidR="008E018E" w:rsidRPr="000379CD">
        <w:rPr>
          <w:sz w:val="24"/>
          <w:szCs w:val="24"/>
        </w:rPr>
        <w:t xml:space="preserve"> </w:t>
      </w:r>
      <w:r w:rsidR="00226004" w:rsidRPr="007E0F33">
        <w:rPr>
          <w:color w:val="000000"/>
          <w:sz w:val="24"/>
          <w:szCs w:val="24"/>
        </w:rPr>
        <w:br w:type="page"/>
      </w:r>
      <w:r w:rsidR="00226004" w:rsidRPr="00A65E79">
        <w:rPr>
          <w:sz w:val="24"/>
        </w:rPr>
        <w:lastRenderedPageBreak/>
        <w:t>Pályázati Felhívás 1. számú melléklete</w:t>
      </w:r>
    </w:p>
    <w:p w14:paraId="5DCD8F8A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2088922" w14:textId="77777777" w:rsidR="00226004" w:rsidRPr="00A65E79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Dokumentum összesítő pályázati szakaszonként</w:t>
      </w:r>
    </w:p>
    <w:p w14:paraId="0C81BBB1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680A1CB6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66FC60C9" w14:textId="77777777" w:rsidR="00226004" w:rsidRPr="00A65E79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color w:val="000000"/>
          <w:sz w:val="24"/>
          <w:szCs w:val="24"/>
          <w:u w:val="single"/>
        </w:rPr>
      </w:pPr>
      <w:r w:rsidRPr="00A65E79">
        <w:rPr>
          <w:color w:val="000000"/>
          <w:sz w:val="24"/>
          <w:szCs w:val="24"/>
          <w:u w:val="single"/>
        </w:rPr>
        <w:t>Pályázat benyújtásakor</w:t>
      </w:r>
    </w:p>
    <w:p w14:paraId="7B19E3B8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Pályázati adatlap</w:t>
      </w:r>
    </w:p>
    <w:p w14:paraId="2B420ED8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Pályázói Nyilatkozat</w:t>
      </w:r>
    </w:p>
    <w:p w14:paraId="204037D5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Közgyűlési Határozat vagy jegyzőkönyv</w:t>
      </w:r>
    </w:p>
    <w:p w14:paraId="5AAAA52B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Alapító Okirat</w:t>
      </w:r>
    </w:p>
    <w:p w14:paraId="5F8F44B3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SZMSZ</w:t>
      </w:r>
    </w:p>
    <w:p w14:paraId="164B7E51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Tulajdoni Törzslap</w:t>
      </w:r>
    </w:p>
    <w:p w14:paraId="6939A37E" w14:textId="104922DF" w:rsidR="00226004" w:rsidRPr="00B67E69" w:rsidRDefault="00E7435D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Térképmásolat</w:t>
      </w:r>
      <w:r w:rsidR="00B67E69">
        <w:rPr>
          <w:color w:val="000000"/>
          <w:sz w:val="24"/>
          <w:szCs w:val="24"/>
        </w:rPr>
        <w:t xml:space="preserve"> – Földhivatal</w:t>
      </w:r>
      <w:r w:rsidR="00433EDB">
        <w:rPr>
          <w:color w:val="000000"/>
          <w:sz w:val="24"/>
          <w:szCs w:val="24"/>
        </w:rPr>
        <w:t>i</w:t>
      </w:r>
      <w:r w:rsidR="00B67E69">
        <w:rPr>
          <w:color w:val="000000"/>
          <w:sz w:val="24"/>
          <w:szCs w:val="24"/>
        </w:rPr>
        <w:t xml:space="preserve"> nyilvántartási térkép</w:t>
      </w:r>
      <w:r>
        <w:rPr>
          <w:color w:val="000000"/>
          <w:sz w:val="24"/>
          <w:szCs w:val="24"/>
        </w:rPr>
        <w:t xml:space="preserve"> </w:t>
      </w:r>
      <w:r w:rsidR="00B67E69">
        <w:rPr>
          <w:color w:val="000000"/>
          <w:sz w:val="24"/>
          <w:szCs w:val="24"/>
        </w:rPr>
        <w:t>másolata</w:t>
      </w:r>
    </w:p>
    <w:p w14:paraId="63421035" w14:textId="3790449B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Településképi bejelentés</w:t>
      </w:r>
      <w:r w:rsidR="003231A2">
        <w:rPr>
          <w:color w:val="000000"/>
          <w:sz w:val="24"/>
          <w:szCs w:val="24"/>
        </w:rPr>
        <w:t xml:space="preserve">i döntés </w:t>
      </w:r>
      <w:r w:rsidRPr="00A65E79">
        <w:rPr>
          <w:color w:val="000000"/>
          <w:sz w:val="24"/>
          <w:szCs w:val="24"/>
        </w:rPr>
        <w:t>/</w:t>
      </w:r>
      <w:r w:rsidR="003231A2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Építésügyi hatósági engedély</w:t>
      </w:r>
      <w:r w:rsidR="003231A2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/</w:t>
      </w:r>
      <w:r w:rsidR="003231A2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Műszaki tervdokumentáció/</w:t>
      </w:r>
      <w:r w:rsidR="00D173D0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Szakvélemény</w:t>
      </w:r>
    </w:p>
    <w:p w14:paraId="7874AF9F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Műszaki ellenőr jogosultsága</w:t>
      </w:r>
    </w:p>
    <w:p w14:paraId="2F8255F5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3 db (Havária pályázatnál 1 db) érvényes kivitelezői ajánlat</w:t>
      </w:r>
    </w:p>
    <w:p w14:paraId="362860C3" w14:textId="77777777" w:rsidR="00226004" w:rsidRPr="00B4502A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Banki fedezetigazolás/aktuális bankszámla kivonat (kivéve Havária pályázatnál)</w:t>
      </w:r>
    </w:p>
    <w:p w14:paraId="4614DAA0" w14:textId="77777777" w:rsidR="00B4502A" w:rsidRPr="00CE2C8E" w:rsidRDefault="00B4502A" w:rsidP="00B4502A">
      <w:pPr>
        <w:numPr>
          <w:ilvl w:val="0"/>
          <w:numId w:val="4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„O” adóügyi kimutatás</w:t>
      </w:r>
    </w:p>
    <w:p w14:paraId="29141866" w14:textId="77777777" w:rsidR="00B4502A" w:rsidRPr="00A65E79" w:rsidRDefault="00B4502A" w:rsidP="00B4502A">
      <w:pPr>
        <w:suppressAutoHyphens w:val="0"/>
        <w:spacing w:after="60"/>
        <w:ind w:left="928"/>
        <w:jc w:val="both"/>
        <w:rPr>
          <w:b/>
          <w:color w:val="000000"/>
          <w:sz w:val="24"/>
          <w:szCs w:val="24"/>
        </w:rPr>
      </w:pPr>
    </w:p>
    <w:p w14:paraId="02F8C698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1CE757EA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7224634E" w14:textId="77777777" w:rsidR="00226004" w:rsidRPr="00CE2C8E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Támogatási Megállapodás benyújtásakor</w:t>
      </w:r>
    </w:p>
    <w:p w14:paraId="79029A1F" w14:textId="77777777" w:rsidR="00226004" w:rsidRPr="00CE2C8E" w:rsidRDefault="00B4502A" w:rsidP="00226004">
      <w:pPr>
        <w:numPr>
          <w:ilvl w:val="0"/>
          <w:numId w:val="5"/>
        </w:numPr>
        <w:suppressAutoHyphens w:val="0"/>
        <w:spacing w:after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26004" w:rsidRPr="00CE2C8E">
        <w:rPr>
          <w:sz w:val="24"/>
          <w:szCs w:val="24"/>
        </w:rPr>
        <w:t xml:space="preserve"> db, kitöltött, aláírt eredeti példány Támogatási Megállapodás formanyomtatvány</w:t>
      </w:r>
    </w:p>
    <w:p w14:paraId="73DFA1F3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6554EFDF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06831CF3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6EFA4F12" w14:textId="77777777" w:rsidR="00B4502A" w:rsidRPr="00B4502A" w:rsidRDefault="00226004" w:rsidP="00B4502A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Pénzügyi elszámolás benyújtásakor</w:t>
      </w:r>
    </w:p>
    <w:p w14:paraId="13B8599B" w14:textId="77777777" w:rsidR="00B4502A" w:rsidRPr="00CE2C8E" w:rsidRDefault="00B4502A" w:rsidP="00B4502A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Pénzügyi elszámoló lap</w:t>
      </w:r>
    </w:p>
    <w:p w14:paraId="225250B9" w14:textId="77777777" w:rsidR="00B4502A" w:rsidRPr="00CE2C8E" w:rsidRDefault="00B4502A" w:rsidP="00B4502A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Számlák</w:t>
      </w:r>
    </w:p>
    <w:p w14:paraId="4AEF92A3" w14:textId="77777777" w:rsidR="00B4502A" w:rsidRPr="00B4502A" w:rsidRDefault="00B4502A" w:rsidP="00B4502A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Banki bizonylatok a kifizetett számla összegek átutalásáról</w:t>
      </w:r>
    </w:p>
    <w:p w14:paraId="63D9515A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Kivitelezői szerződések</w:t>
      </w:r>
    </w:p>
    <w:p w14:paraId="2312D73E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Felelős műszaki vezetői nyilatkozat/Kivitelezői nyilatkozat</w:t>
      </w:r>
    </w:p>
    <w:p w14:paraId="24D82E6E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ellenőrrel kötött megbízási szerződés</w:t>
      </w:r>
    </w:p>
    <w:p w14:paraId="147A01B0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 jogosultsága</w:t>
      </w:r>
    </w:p>
    <w:p w14:paraId="279F7A9B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átadás-átvételi jegyzőkönyv</w:t>
      </w:r>
    </w:p>
    <w:p w14:paraId="2C2F5298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Teljesítés igazolás</w:t>
      </w:r>
    </w:p>
    <w:p w14:paraId="2E80533B" w14:textId="68DB39B1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ellenőri nyilatkozat/szakágazati átvétel igazolás</w:t>
      </w:r>
      <w:r w:rsidR="008B6A55">
        <w:rPr>
          <w:sz w:val="24"/>
          <w:szCs w:val="24"/>
        </w:rPr>
        <w:t>a</w:t>
      </w:r>
    </w:p>
    <w:p w14:paraId="0C05D940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Fotódokumentáció az elkészült munkáról</w:t>
      </w:r>
    </w:p>
    <w:sectPr w:rsidR="00226004" w:rsidRPr="00CE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8711" w14:textId="77777777" w:rsidR="00502619" w:rsidRDefault="00502619" w:rsidP="00226004">
      <w:r>
        <w:separator/>
      </w:r>
    </w:p>
  </w:endnote>
  <w:endnote w:type="continuationSeparator" w:id="0">
    <w:p w14:paraId="11D1E320" w14:textId="77777777" w:rsidR="00502619" w:rsidRDefault="00502619" w:rsidP="002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22BC" w14:textId="77777777" w:rsidR="00502619" w:rsidRDefault="00502619" w:rsidP="00226004">
      <w:r>
        <w:separator/>
      </w:r>
    </w:p>
  </w:footnote>
  <w:footnote w:type="continuationSeparator" w:id="0">
    <w:p w14:paraId="6CA54EB4" w14:textId="77777777" w:rsidR="00502619" w:rsidRDefault="00502619" w:rsidP="0022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0544A"/>
    <w:multiLevelType w:val="hybridMultilevel"/>
    <w:tmpl w:val="E8CED0EE"/>
    <w:lvl w:ilvl="0" w:tplc="E376C7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E6A"/>
    <w:multiLevelType w:val="hybridMultilevel"/>
    <w:tmpl w:val="8D28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CB78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3E77"/>
    <w:multiLevelType w:val="hybridMultilevel"/>
    <w:tmpl w:val="2E18CD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160EE"/>
    <w:multiLevelType w:val="hybridMultilevel"/>
    <w:tmpl w:val="FEDAA190"/>
    <w:lvl w:ilvl="0" w:tplc="162292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4"/>
    <w:rsid w:val="00024C1E"/>
    <w:rsid w:val="0003256D"/>
    <w:rsid w:val="000379CD"/>
    <w:rsid w:val="00092B5C"/>
    <w:rsid w:val="00096899"/>
    <w:rsid w:val="000D764D"/>
    <w:rsid w:val="00191E4D"/>
    <w:rsid w:val="001B39D9"/>
    <w:rsid w:val="001B655E"/>
    <w:rsid w:val="001E5B5C"/>
    <w:rsid w:val="00202A4C"/>
    <w:rsid w:val="00226004"/>
    <w:rsid w:val="00302980"/>
    <w:rsid w:val="003231A2"/>
    <w:rsid w:val="00353065"/>
    <w:rsid w:val="00406982"/>
    <w:rsid w:val="0043123D"/>
    <w:rsid w:val="00433EDB"/>
    <w:rsid w:val="00441536"/>
    <w:rsid w:val="004949BA"/>
    <w:rsid w:val="004E7000"/>
    <w:rsid w:val="00502619"/>
    <w:rsid w:val="00537C7E"/>
    <w:rsid w:val="00565CA4"/>
    <w:rsid w:val="005944F8"/>
    <w:rsid w:val="005C0908"/>
    <w:rsid w:val="00631EA9"/>
    <w:rsid w:val="00634355"/>
    <w:rsid w:val="006764C1"/>
    <w:rsid w:val="006C0F2E"/>
    <w:rsid w:val="006C6822"/>
    <w:rsid w:val="007023D1"/>
    <w:rsid w:val="00725C54"/>
    <w:rsid w:val="0073419F"/>
    <w:rsid w:val="00751C41"/>
    <w:rsid w:val="007B2444"/>
    <w:rsid w:val="007C428E"/>
    <w:rsid w:val="007D1014"/>
    <w:rsid w:val="007D6C13"/>
    <w:rsid w:val="007E0F33"/>
    <w:rsid w:val="00851140"/>
    <w:rsid w:val="008B6A55"/>
    <w:rsid w:val="008E018E"/>
    <w:rsid w:val="008F73CE"/>
    <w:rsid w:val="00900F13"/>
    <w:rsid w:val="00974F3E"/>
    <w:rsid w:val="009A52F0"/>
    <w:rsid w:val="009E530C"/>
    <w:rsid w:val="009F258F"/>
    <w:rsid w:val="00A034B8"/>
    <w:rsid w:val="00A0352E"/>
    <w:rsid w:val="00A12F4A"/>
    <w:rsid w:val="00A64745"/>
    <w:rsid w:val="00A67B63"/>
    <w:rsid w:val="00AC0D07"/>
    <w:rsid w:val="00AD22E9"/>
    <w:rsid w:val="00B4502A"/>
    <w:rsid w:val="00B67E69"/>
    <w:rsid w:val="00BD6C3B"/>
    <w:rsid w:val="00C377A3"/>
    <w:rsid w:val="00C76AAE"/>
    <w:rsid w:val="00CE2C8E"/>
    <w:rsid w:val="00CE3100"/>
    <w:rsid w:val="00D173D0"/>
    <w:rsid w:val="00D42611"/>
    <w:rsid w:val="00D574DE"/>
    <w:rsid w:val="00D71901"/>
    <w:rsid w:val="00DB64C3"/>
    <w:rsid w:val="00E000DC"/>
    <w:rsid w:val="00E1410A"/>
    <w:rsid w:val="00E64F28"/>
    <w:rsid w:val="00E7435D"/>
    <w:rsid w:val="00E94CD3"/>
    <w:rsid w:val="00EA2761"/>
    <w:rsid w:val="00F3702F"/>
    <w:rsid w:val="00F83202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6013"/>
  <w15:chartTrackingRefBased/>
  <w15:docId w15:val="{ADE818E5-E7FC-4F8C-AC45-25D9A12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0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0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6004"/>
  </w:style>
  <w:style w:type="character" w:customStyle="1" w:styleId="LbjegyzetszvegChar">
    <w:name w:val="Lábjegyzetszöveg Char"/>
    <w:basedOn w:val="Bekezdsalapbettpusa"/>
    <w:link w:val="Lbjegyzetszveg"/>
    <w:uiPriority w:val="99"/>
    <w:rsid w:val="002260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unhideWhenUsed/>
    <w:rsid w:val="00226004"/>
    <w:rPr>
      <w:vertAlign w:val="superscript"/>
    </w:rPr>
  </w:style>
  <w:style w:type="character" w:styleId="Hiperhivatkozs">
    <w:name w:val="Hyperlink"/>
    <w:uiPriority w:val="99"/>
    <w:unhideWhenUsed/>
    <w:rsid w:val="002260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428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E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E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19BF-CC51-4E5C-BE96-7424E441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2276</Words>
  <Characters>15710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4</cp:revision>
  <cp:lastPrinted>2021-05-06T08:05:00Z</cp:lastPrinted>
  <dcterms:created xsi:type="dcterms:W3CDTF">2022-03-07T13:08:00Z</dcterms:created>
  <dcterms:modified xsi:type="dcterms:W3CDTF">2022-03-07T15:28:00Z</dcterms:modified>
</cp:coreProperties>
</file>